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F9" w:rsidRDefault="001D1DF9" w:rsidP="00D31FE5">
      <w:pPr>
        <w:spacing w:line="240" w:lineRule="atLeast"/>
        <w:ind w:left="6521"/>
        <w:rPr>
          <w:szCs w:val="28"/>
          <w:lang w:eastAsia="ar-SA"/>
        </w:rPr>
      </w:pPr>
      <w:r>
        <w:rPr>
          <w:szCs w:val="28"/>
          <w:lang w:eastAsia="ar-SA"/>
        </w:rPr>
        <w:t>ПРИЛОЖЕНИЕ № 4</w:t>
      </w:r>
    </w:p>
    <w:p w:rsidR="001D1DF9" w:rsidRDefault="001D1DF9" w:rsidP="00D31FE5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УТВЕРЖДЕН</w:t>
      </w:r>
    </w:p>
    <w:p w:rsidR="001D1DF9" w:rsidRDefault="001D1DF9" w:rsidP="00D31FE5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постановлением администрации муниципального образования </w:t>
      </w:r>
    </w:p>
    <w:p w:rsidR="001D1DF9" w:rsidRDefault="001D1DF9" w:rsidP="00D31FE5">
      <w:pPr>
        <w:ind w:left="567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Ленинградский район</w:t>
      </w:r>
    </w:p>
    <w:p w:rsidR="001D1DF9" w:rsidRPr="00E132B6" w:rsidRDefault="001D1DF9" w:rsidP="00D31FE5">
      <w:pPr>
        <w:ind w:left="5760"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от 09.06.2012 г. № 799</w:t>
      </w:r>
    </w:p>
    <w:p w:rsidR="001D1DF9" w:rsidRDefault="001D1DF9" w:rsidP="00D31FE5">
      <w:pPr>
        <w:autoSpaceDE w:val="0"/>
        <w:autoSpaceDN w:val="0"/>
        <w:adjustRightInd w:val="0"/>
        <w:jc w:val="both"/>
        <w:rPr>
          <w:szCs w:val="28"/>
        </w:rPr>
      </w:pPr>
    </w:p>
    <w:p w:rsidR="001D1DF9" w:rsidRDefault="001D1DF9" w:rsidP="00A04D50">
      <w:pPr>
        <w:pStyle w:val="ConsPlusTitle"/>
        <w:widowControl/>
        <w:ind w:firstLine="851"/>
        <w:jc w:val="center"/>
      </w:pPr>
      <w:r>
        <w:t>АДМИНИСТРАТИВНЫЙ РЕГЛАМЕНТ</w:t>
      </w:r>
    </w:p>
    <w:p w:rsidR="001D1DF9" w:rsidRDefault="001D1DF9" w:rsidP="00A04D50">
      <w:pPr>
        <w:pStyle w:val="ConsPlusTitle"/>
        <w:widowControl/>
        <w:ind w:firstLine="851"/>
        <w:jc w:val="center"/>
      </w:pPr>
      <w:r>
        <w:t>ПРЕДОСТАВЛЕНИЯ МУНИЦИПАЛЬНОЙ УСЛУГИ</w:t>
      </w:r>
    </w:p>
    <w:p w:rsidR="001D1DF9" w:rsidRDefault="001D1DF9" w:rsidP="00A04D50">
      <w:pPr>
        <w:pStyle w:val="ConsPlusTitle"/>
        <w:widowControl/>
        <w:ind w:firstLine="851"/>
        <w:jc w:val="center"/>
        <w:rPr>
          <w:b w:val="0"/>
          <w:u w:val="single"/>
        </w:rPr>
      </w:pPr>
      <w:r w:rsidRPr="00901CAC">
        <w:rPr>
          <w:b w:val="0"/>
          <w:u w:val="single"/>
        </w:rPr>
        <w:t xml:space="preserve">«Согласование (отказ в согласовании) переустройства и (или) </w:t>
      </w:r>
    </w:p>
    <w:p w:rsidR="001D1DF9" w:rsidRPr="00901CAC" w:rsidRDefault="001D1DF9" w:rsidP="00A04D50">
      <w:pPr>
        <w:pStyle w:val="ConsPlusTitle"/>
        <w:widowControl/>
        <w:ind w:firstLine="851"/>
        <w:jc w:val="center"/>
        <w:rPr>
          <w:b w:val="0"/>
          <w:u w:val="single"/>
        </w:rPr>
      </w:pPr>
      <w:r w:rsidRPr="00901CAC">
        <w:rPr>
          <w:b w:val="0"/>
          <w:u w:val="single"/>
        </w:rPr>
        <w:t>перепланировки жилого помещения»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1. ОБЩИЕ ПОЛОЖЕНИЯ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1.1. Административный регламент по предоставлению муниципальной услуги </w:t>
      </w:r>
      <w:r w:rsidRPr="00D63D8A">
        <w:rPr>
          <w:szCs w:val="28"/>
        </w:rPr>
        <w:t>«</w:t>
      </w:r>
      <w:r>
        <w:rPr>
          <w:szCs w:val="28"/>
        </w:rPr>
        <w:t>С</w:t>
      </w:r>
      <w:r w:rsidRPr="0058652F">
        <w:rPr>
          <w:szCs w:val="28"/>
        </w:rPr>
        <w:t>огласовани</w:t>
      </w:r>
      <w:r>
        <w:rPr>
          <w:szCs w:val="28"/>
        </w:rPr>
        <w:t>е (отказ в согласовании)</w:t>
      </w:r>
      <w:r w:rsidRPr="0058652F">
        <w:rPr>
          <w:szCs w:val="28"/>
        </w:rPr>
        <w:t xml:space="preserve"> переустройства и (или) перепл</w:t>
      </w:r>
      <w:r w:rsidRPr="0058652F">
        <w:rPr>
          <w:szCs w:val="28"/>
        </w:rPr>
        <w:t>а</w:t>
      </w:r>
      <w:r w:rsidRPr="0058652F">
        <w:rPr>
          <w:szCs w:val="28"/>
        </w:rPr>
        <w:t>нировки жилого помещения</w:t>
      </w:r>
      <w:r w:rsidRPr="00D63D8A">
        <w:rPr>
          <w:szCs w:val="28"/>
        </w:rPr>
        <w:t>»</w:t>
      </w:r>
      <w:r>
        <w:rPr>
          <w:szCs w:val="28"/>
        </w:rPr>
        <w:t xml:space="preserve"> (далее - Административный регламент) определ</w:t>
      </w:r>
      <w:r>
        <w:rPr>
          <w:szCs w:val="28"/>
        </w:rPr>
        <w:t>я</w:t>
      </w:r>
      <w:r>
        <w:rPr>
          <w:szCs w:val="28"/>
        </w:rPr>
        <w:t>ет сроки и последовательность действий (административные процедуры) при предоставлении муниципальной услуги (далее - муниципальная услуга).</w:t>
      </w:r>
    </w:p>
    <w:p w:rsidR="001D1DF9" w:rsidRDefault="001D1DF9" w:rsidP="00901CAC">
      <w:pPr>
        <w:ind w:right="-82" w:firstLine="900"/>
        <w:jc w:val="both"/>
        <w:rPr>
          <w:szCs w:val="28"/>
        </w:rPr>
      </w:pPr>
      <w:r>
        <w:rPr>
          <w:szCs w:val="28"/>
        </w:rPr>
        <w:t>Административный регламент разработан в целях повышения качества предоставления и доступности муниципальных услуг и создания комфортных условий для получателей муниципальных услуг и включает в себя:</w:t>
      </w:r>
    </w:p>
    <w:p w:rsidR="001D1DF9" w:rsidRDefault="001D1DF9" w:rsidP="00901CAC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 </w:t>
      </w:r>
      <w:r w:rsidRPr="003F2800">
        <w:rPr>
          <w:szCs w:val="28"/>
        </w:rPr>
        <w:t>-</w:t>
      </w:r>
      <w:r>
        <w:rPr>
          <w:szCs w:val="28"/>
        </w:rPr>
        <w:t xml:space="preserve"> </w:t>
      </w:r>
      <w:r w:rsidRPr="003F2800">
        <w:rPr>
          <w:szCs w:val="28"/>
        </w:rPr>
        <w:t xml:space="preserve">прием </w:t>
      </w:r>
      <w:r>
        <w:rPr>
          <w:szCs w:val="28"/>
        </w:rPr>
        <w:t xml:space="preserve">и регистрация </w:t>
      </w:r>
      <w:r w:rsidRPr="003F2800">
        <w:rPr>
          <w:szCs w:val="28"/>
        </w:rPr>
        <w:t xml:space="preserve">заявления </w:t>
      </w:r>
      <w:r>
        <w:rPr>
          <w:szCs w:val="28"/>
        </w:rPr>
        <w:t>о предоставлении муниципальной у</w:t>
      </w:r>
      <w:r>
        <w:rPr>
          <w:szCs w:val="28"/>
        </w:rPr>
        <w:t>с</w:t>
      </w:r>
      <w:r>
        <w:rPr>
          <w:szCs w:val="28"/>
        </w:rPr>
        <w:t>луги</w:t>
      </w:r>
      <w:r w:rsidRPr="003F2800">
        <w:rPr>
          <w:szCs w:val="28"/>
        </w:rPr>
        <w:t>;</w:t>
      </w:r>
    </w:p>
    <w:p w:rsidR="001D1DF9" w:rsidRPr="003F2800" w:rsidRDefault="001D1DF9" w:rsidP="00901CAC">
      <w:pPr>
        <w:ind w:right="-82" w:firstLine="900"/>
        <w:jc w:val="both"/>
        <w:rPr>
          <w:szCs w:val="28"/>
        </w:rPr>
      </w:pPr>
      <w:r>
        <w:rPr>
          <w:szCs w:val="28"/>
        </w:rPr>
        <w:t>- правовой анализ приложенных к заявлению документов на предмет их соответствия требованиям действующего законодательства;</w:t>
      </w:r>
    </w:p>
    <w:p w:rsidR="001D1DF9" w:rsidRDefault="001D1DF9" w:rsidP="00901CAC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>-</w:t>
      </w:r>
      <w:r>
        <w:rPr>
          <w:szCs w:val="28"/>
        </w:rPr>
        <w:t xml:space="preserve"> </w:t>
      </w:r>
      <w:r w:rsidRPr="003F2800">
        <w:rPr>
          <w:szCs w:val="28"/>
        </w:rPr>
        <w:t xml:space="preserve">подготовка </w:t>
      </w:r>
      <w:r>
        <w:rPr>
          <w:szCs w:val="28"/>
        </w:rPr>
        <w:t>решения о предоставлении муниципальной услуги либо м</w:t>
      </w:r>
      <w:r>
        <w:rPr>
          <w:szCs w:val="28"/>
        </w:rPr>
        <w:t>о</w:t>
      </w:r>
      <w:r>
        <w:rPr>
          <w:szCs w:val="28"/>
        </w:rPr>
        <w:t>тивированный отказ в  предоставлении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1.2. Круг заявителей.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Получателями муниципальной услуги (далее - заявители) являются: ф</w:t>
      </w:r>
      <w:r>
        <w:rPr>
          <w:szCs w:val="28"/>
        </w:rPr>
        <w:t>и</w:t>
      </w:r>
      <w:r>
        <w:rPr>
          <w:szCs w:val="28"/>
        </w:rPr>
        <w:t>зические и юридические лица.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 Порядок информирования о муниципальной услуге.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1.3.1. Информация о местонахождении и графике работы уполномоче</w:t>
      </w:r>
      <w:r>
        <w:rPr>
          <w:szCs w:val="28"/>
        </w:rPr>
        <w:t>н</w:t>
      </w:r>
      <w:r>
        <w:rPr>
          <w:szCs w:val="28"/>
        </w:rPr>
        <w:t>ных органов и адреса местонахождения уполномоченных органов:</w:t>
      </w:r>
    </w:p>
    <w:p w:rsidR="001D1DF9" w:rsidRDefault="001D1DF9" w:rsidP="00F92E8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Муниципальное бюджетное учреждение «Многофункциональный центр предоставления государственных и муниципальных услуг» муниципального образования Ленинградский район (далее - МФЦ) - 353740, ст. Ленинградская, ул. Красная, 136А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780"/>
      </w:tblGrid>
      <w:tr w:rsidR="001D1DF9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Pr="006635C8" w:rsidRDefault="001D1DF9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6635C8">
              <w:rPr>
                <w:rFonts w:ascii="Times New Roman" w:hAnsi="Times New Roman" w:cs="Times New Roman"/>
                <w:sz w:val="28"/>
                <w:szCs w:val="28"/>
              </w:rPr>
              <w:t>Len_mfc@mail.ru</w:t>
            </w:r>
          </w:p>
        </w:tc>
      </w:tr>
      <w:tr w:rsidR="001D1DF9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lenmfc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.ru            </w:t>
            </w:r>
          </w:p>
        </w:tc>
      </w:tr>
      <w:tr w:rsidR="001D1DF9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</w:tr>
      <w:tr w:rsidR="001D1DF9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2122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A04D50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8(86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3-78-98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1D1DF9" w:rsidRPr="00736E9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Адреса местонахождения исполнителей муниципальной услуги: </w:t>
      </w:r>
    </w:p>
    <w:p w:rsidR="001D1DF9" w:rsidRDefault="001D1DF9" w:rsidP="00F92E8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Управление архитектуры и градостроительства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 - 353740, ст. Ленинградская, ул. Красноармейская, 17.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780"/>
      </w:tblGrid>
      <w:tr w:rsidR="001D1DF9" w:rsidTr="00901CA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01CA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адрес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Pr="00115151" w:rsidRDefault="001D1DF9" w:rsidP="00901CA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Lenininform@yandex.ru</w:t>
            </w:r>
          </w:p>
        </w:tc>
      </w:tr>
      <w:tr w:rsidR="001D1DF9" w:rsidTr="00901CA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01CA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Pr="00115151" w:rsidRDefault="001D1DF9" w:rsidP="00901CAC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</w:tr>
      <w:tr w:rsidR="001D1DF9" w:rsidTr="00901CA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01CA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Pr="00115151" w:rsidRDefault="001D1DF9" w:rsidP="00901CAC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  <w:tr w:rsidR="001D1DF9" w:rsidTr="00901CAC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01CA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Факс                 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DF9" w:rsidRDefault="001D1DF9" w:rsidP="00901CAC">
            <w:pPr>
              <w:pStyle w:val="ConsPlusCell"/>
              <w:widowControl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8(86145)3-78-88</w:t>
            </w:r>
          </w:p>
        </w:tc>
      </w:tr>
    </w:tbl>
    <w:p w:rsidR="001D1DF9" w:rsidRDefault="001D1DF9" w:rsidP="0029471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График приема граждан по вопросам предоставления муниципальной услуги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район:</w:t>
      </w:r>
    </w:p>
    <w:tbl>
      <w:tblPr>
        <w:tblpPr w:leftFromText="180" w:rightFromText="180" w:vertAnchor="text" w:horzAnchor="margin" w:tblpY="173"/>
        <w:tblW w:w="6768" w:type="dxa"/>
        <w:tblCellMar>
          <w:left w:w="0" w:type="dxa"/>
          <w:right w:w="0" w:type="dxa"/>
        </w:tblCellMar>
        <w:tblLook w:val="00A0"/>
      </w:tblPr>
      <w:tblGrid>
        <w:gridCol w:w="1908"/>
        <w:gridCol w:w="4860"/>
      </w:tblGrid>
      <w:tr w:rsidR="001D1DF9" w:rsidRPr="00F92E86" w:rsidTr="00F92E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 День недели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Время приема граждан</w:t>
            </w:r>
          </w:p>
        </w:tc>
      </w:tr>
      <w:tr w:rsidR="001D1DF9" w:rsidRPr="00F92E86" w:rsidTr="00F92E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Понедельник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8.00-17.00 (перерыв 12.00-13.00)</w:t>
            </w:r>
          </w:p>
        </w:tc>
      </w:tr>
      <w:tr w:rsidR="001D1DF9" w:rsidRPr="00F92E86" w:rsidTr="00F92E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Вторник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8.00-17.00 (перерыв 12.00-13.00)</w:t>
            </w:r>
          </w:p>
        </w:tc>
      </w:tr>
      <w:tr w:rsidR="001D1DF9" w:rsidRPr="00F92E86" w:rsidTr="00F92E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Среда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8.00-17.00 (перерыв 12.00-13.00)</w:t>
            </w:r>
          </w:p>
        </w:tc>
      </w:tr>
      <w:tr w:rsidR="001D1DF9" w:rsidRPr="00F92E86" w:rsidTr="00F92E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Четверг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-</w:t>
            </w:r>
          </w:p>
        </w:tc>
      </w:tr>
      <w:tr w:rsidR="001D1DF9" w:rsidRPr="00F92E86" w:rsidTr="00F92E86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Пятница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-</w:t>
            </w:r>
          </w:p>
        </w:tc>
      </w:tr>
    </w:tbl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743FF1">
      <w:pPr>
        <w:autoSpaceDE w:val="0"/>
        <w:autoSpaceDN w:val="0"/>
        <w:adjustRightInd w:val="0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743FF1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1.3.2. График приема граждан по вопросам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в МФЦ:</w:t>
      </w:r>
    </w:p>
    <w:tbl>
      <w:tblPr>
        <w:tblpPr w:leftFromText="180" w:rightFromText="180" w:vertAnchor="text" w:horzAnchor="margin" w:tblpY="105"/>
        <w:tblW w:w="8613" w:type="dxa"/>
        <w:tblCellMar>
          <w:left w:w="0" w:type="dxa"/>
          <w:right w:w="0" w:type="dxa"/>
        </w:tblCellMar>
        <w:tblLook w:val="00A0"/>
      </w:tblPr>
      <w:tblGrid>
        <w:gridCol w:w="1803"/>
        <w:gridCol w:w="2133"/>
        <w:gridCol w:w="2345"/>
        <w:gridCol w:w="2332"/>
      </w:tblGrid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rPr>
                <w:szCs w:val="28"/>
              </w:rPr>
            </w:pPr>
            <w:r w:rsidRPr="00F92E86">
              <w:rPr>
                <w:szCs w:val="28"/>
              </w:rPr>
              <w:t> День недели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rPr>
                <w:szCs w:val="28"/>
              </w:rPr>
            </w:pPr>
            <w:r w:rsidRPr="00F92E86">
              <w:rPr>
                <w:szCs w:val="28"/>
              </w:rPr>
              <w:t>Время приема заявлений и документов от заявителей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rPr>
                <w:szCs w:val="28"/>
              </w:rPr>
            </w:pPr>
            <w:r w:rsidRPr="00F92E86">
              <w:rPr>
                <w:szCs w:val="28"/>
              </w:rPr>
              <w:t>Время выдачи запрашиваемых документов (м</w:t>
            </w:r>
            <w:r w:rsidRPr="00F92E86">
              <w:rPr>
                <w:szCs w:val="28"/>
              </w:rPr>
              <w:t>о</w:t>
            </w:r>
            <w:r w:rsidRPr="00F92E86">
              <w:rPr>
                <w:szCs w:val="28"/>
              </w:rPr>
              <w:t>тивированных отказов) заявит</w:t>
            </w:r>
            <w:r w:rsidRPr="00F92E86">
              <w:rPr>
                <w:szCs w:val="28"/>
              </w:rPr>
              <w:t>е</w:t>
            </w:r>
            <w:r w:rsidRPr="00F92E86">
              <w:rPr>
                <w:szCs w:val="28"/>
              </w:rPr>
              <w:t>лям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rPr>
                <w:szCs w:val="28"/>
              </w:rPr>
            </w:pPr>
            <w:r w:rsidRPr="00F92E86">
              <w:rPr>
                <w:szCs w:val="28"/>
              </w:rPr>
              <w:t>Время обработки и учета обращ</w:t>
            </w:r>
            <w:r w:rsidRPr="00F92E86">
              <w:rPr>
                <w:szCs w:val="28"/>
              </w:rPr>
              <w:t>е</w:t>
            </w:r>
            <w:r w:rsidRPr="00F92E86">
              <w:rPr>
                <w:szCs w:val="28"/>
              </w:rPr>
              <w:t>ний заявителей</w:t>
            </w:r>
          </w:p>
        </w:tc>
      </w:tr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Понедельник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</w:tr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Вторник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</w:tr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Среда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</w:tr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Четверг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</w:tr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Пятница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17-00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 8-00 до 16-00</w:t>
            </w:r>
          </w:p>
        </w:tc>
      </w:tr>
      <w:tr w:rsidR="001D1DF9" w:rsidRPr="00F92E86" w:rsidTr="00F92E86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суббота</w:t>
            </w:r>
          </w:p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>воскресенье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 xml:space="preserve">                 С 8-00 до 13-00, без перерыва </w:t>
            </w:r>
          </w:p>
          <w:p w:rsidR="001D1DF9" w:rsidRPr="00F92E86" w:rsidRDefault="001D1DF9" w:rsidP="00F92E86">
            <w:pPr>
              <w:jc w:val="both"/>
              <w:rPr>
                <w:szCs w:val="28"/>
              </w:rPr>
            </w:pPr>
            <w:r w:rsidRPr="00F92E86">
              <w:rPr>
                <w:szCs w:val="28"/>
              </w:rPr>
              <w:t xml:space="preserve">                               Выходной                        </w:t>
            </w:r>
          </w:p>
        </w:tc>
      </w:tr>
    </w:tbl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информации о порядке исполнения муниципальной услуги осуществляется: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управлении архитектуры и градостроительства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МФЦ;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 использованием средств телефонной связи;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посредством письменных обращений в МФЦ;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 информационных стендах МФЦ;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723276">
        <w:rPr>
          <w:szCs w:val="28"/>
        </w:rPr>
        <w:t>на Едином портале государственных и муниципальных услуг Красн</w:t>
      </w:r>
      <w:r w:rsidRPr="00723276">
        <w:rPr>
          <w:szCs w:val="28"/>
        </w:rPr>
        <w:t>о</w:t>
      </w:r>
      <w:r w:rsidRPr="00723276">
        <w:rPr>
          <w:szCs w:val="28"/>
        </w:rPr>
        <w:t xml:space="preserve">дарского края по адресу: </w:t>
      </w:r>
      <w:hyperlink r:id="rId6" w:history="1">
        <w:r w:rsidRPr="00723276">
          <w:rPr>
            <w:rStyle w:val="Hyperlink"/>
            <w:rFonts w:cs="Arial"/>
            <w:szCs w:val="28"/>
          </w:rPr>
          <w:t>http://pgu.krasnodar.ru/</w:t>
        </w:r>
      </w:hyperlink>
      <w:r w:rsidRPr="00723276">
        <w:rPr>
          <w:szCs w:val="28"/>
        </w:rPr>
        <w:t xml:space="preserve"> (далее - Пор</w:t>
      </w:r>
      <w:r>
        <w:rPr>
          <w:szCs w:val="28"/>
        </w:rPr>
        <w:t>тал).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1.3.3. Порядок, форма и место размещения информации.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 процедуре предоставления муниципальной услуги соо</w:t>
      </w:r>
      <w:r>
        <w:rPr>
          <w:szCs w:val="28"/>
        </w:rPr>
        <w:t>б</w:t>
      </w:r>
      <w:r>
        <w:rPr>
          <w:szCs w:val="28"/>
        </w:rPr>
        <w:t>щается по номерам телефонов для справок (консультаций) МФЦ, а также ра</w:t>
      </w:r>
      <w:r>
        <w:rPr>
          <w:szCs w:val="28"/>
        </w:rPr>
        <w:t>з</w:t>
      </w:r>
      <w:r>
        <w:rPr>
          <w:szCs w:val="28"/>
        </w:rPr>
        <w:t>мещается в сети Интернет.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Рассмотрение индивидуального обращения физического лица осущест</w:t>
      </w:r>
      <w:r>
        <w:rPr>
          <w:szCs w:val="28"/>
        </w:rPr>
        <w:t>в</w:t>
      </w:r>
      <w:r>
        <w:rPr>
          <w:szCs w:val="28"/>
        </w:rPr>
        <w:t>ляется в управлении архитектуры и градостроительства  администрации мун</w:t>
      </w:r>
      <w:r>
        <w:rPr>
          <w:szCs w:val="28"/>
        </w:rPr>
        <w:t>и</w:t>
      </w:r>
      <w:r>
        <w:rPr>
          <w:szCs w:val="28"/>
        </w:rPr>
        <w:t>ципального образования Ленинградский район.</w:t>
      </w:r>
    </w:p>
    <w:p w:rsidR="001D1DF9" w:rsidRDefault="001D1DF9" w:rsidP="002D66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Информация об исполнении муниципальной услуги по вопросам регис</w:t>
      </w:r>
      <w:r>
        <w:rPr>
          <w:szCs w:val="28"/>
        </w:rPr>
        <w:t>т</w:t>
      </w:r>
      <w:r>
        <w:rPr>
          <w:szCs w:val="28"/>
        </w:rPr>
        <w:t>рации и исполнения обращений физических лиц предоставляется специалист</w:t>
      </w:r>
      <w:r>
        <w:rPr>
          <w:szCs w:val="28"/>
        </w:rPr>
        <w:t>а</w:t>
      </w:r>
      <w:r>
        <w:rPr>
          <w:szCs w:val="28"/>
        </w:rPr>
        <w:t>ми МФЦ бесплатно. Информирование заявителей организуется индивидуально или публично. Форма информирования может быть устной или письменной, в зависимости от формы обращения заинтересованных лиц и их представителей.</w:t>
      </w:r>
    </w:p>
    <w:p w:rsidR="001D1DF9" w:rsidRPr="0048623F" w:rsidRDefault="001D1DF9" w:rsidP="008F18D3">
      <w:pPr>
        <w:ind w:firstLine="900"/>
        <w:jc w:val="both"/>
        <w:rPr>
          <w:color w:val="000000"/>
          <w:szCs w:val="28"/>
          <w:highlight w:val="yellow"/>
        </w:rPr>
      </w:pPr>
      <w:r w:rsidRPr="0048623F">
        <w:rPr>
          <w:color w:val="000000"/>
          <w:szCs w:val="28"/>
        </w:rPr>
        <w:t xml:space="preserve">Информационный стенд размещается при входе в помещения </w:t>
      </w:r>
      <w:r>
        <w:rPr>
          <w:color w:val="000000"/>
          <w:szCs w:val="28"/>
        </w:rPr>
        <w:t>управл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</w:t>
      </w:r>
      <w:r w:rsidRPr="0048623F">
        <w:rPr>
          <w:color w:val="000000"/>
          <w:szCs w:val="28"/>
        </w:rPr>
        <w:t>.</w:t>
      </w:r>
    </w:p>
    <w:p w:rsidR="001D1DF9" w:rsidRPr="0048623F" w:rsidRDefault="001D1DF9" w:rsidP="008F18D3">
      <w:pPr>
        <w:pStyle w:val="11"/>
        <w:tabs>
          <w:tab w:val="clear" w:pos="360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На информационных стендах в помещении, предназначенном для при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ма документов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услуги, размещается сл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>дующая информация:</w:t>
      </w:r>
    </w:p>
    <w:p w:rsidR="001D1DF9" w:rsidRPr="0048623F" w:rsidRDefault="001D1DF9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извлечения из законодательных и иных нормативных правовых актов, содержащих нормы, регулирующие деятельность по оказанию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1D1DF9" w:rsidRPr="0048623F" w:rsidRDefault="001D1DF9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текст настоящего Административного регламента с приложениями;</w:t>
      </w:r>
    </w:p>
    <w:p w:rsidR="001D1DF9" w:rsidRPr="0048623F" w:rsidRDefault="001D1DF9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блок-схемы и краткое описание порядка предоставления услуги;</w:t>
      </w:r>
    </w:p>
    <w:p w:rsidR="001D1DF9" w:rsidRPr="0048623F" w:rsidRDefault="001D1DF9" w:rsidP="008F18D3">
      <w:pPr>
        <w:pStyle w:val="10"/>
        <w:tabs>
          <w:tab w:val="clear" w:pos="360"/>
          <w:tab w:val="num" w:pos="709"/>
          <w:tab w:val="left" w:pos="1418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перечни документов, необходимых для предоставления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</w:t>
      </w:r>
      <w:r w:rsidRPr="0048623F">
        <w:rPr>
          <w:color w:val="000000"/>
          <w:sz w:val="28"/>
          <w:szCs w:val="28"/>
        </w:rPr>
        <w:t>ь</w:t>
      </w:r>
      <w:r w:rsidRPr="0048623F">
        <w:rPr>
          <w:color w:val="000000"/>
          <w:sz w:val="28"/>
          <w:szCs w:val="28"/>
        </w:rPr>
        <w:t>ной услуги, и требования, предъявляемые к этим документам;</w:t>
      </w:r>
    </w:p>
    <w:p w:rsidR="001D1DF9" w:rsidRPr="0048623F" w:rsidRDefault="001D1DF9" w:rsidP="008F18D3">
      <w:pPr>
        <w:pStyle w:val="10"/>
        <w:tabs>
          <w:tab w:val="clear" w:pos="360"/>
          <w:tab w:val="left" w:pos="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 xml:space="preserve">- образцы оформления документов, необходимых для предоставления 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1D1DF9" w:rsidRPr="0048623F" w:rsidRDefault="001D1DF9" w:rsidP="008F18D3">
      <w:pPr>
        <w:pStyle w:val="10"/>
        <w:tabs>
          <w:tab w:val="clear" w:pos="360"/>
          <w:tab w:val="num" w:pos="709"/>
        </w:tabs>
        <w:spacing w:before="0" w:after="0"/>
        <w:ind w:firstLine="900"/>
        <w:rPr>
          <w:color w:val="000000"/>
          <w:sz w:val="28"/>
          <w:szCs w:val="28"/>
        </w:rPr>
      </w:pPr>
      <w:r w:rsidRPr="0048623F">
        <w:rPr>
          <w:color w:val="000000"/>
          <w:sz w:val="28"/>
          <w:szCs w:val="28"/>
        </w:rPr>
        <w:t>- месторасположение, график (режим) работы, номера телефонов, адр</w:t>
      </w:r>
      <w:r w:rsidRPr="0048623F">
        <w:rPr>
          <w:color w:val="000000"/>
          <w:sz w:val="28"/>
          <w:szCs w:val="28"/>
        </w:rPr>
        <w:t>е</w:t>
      </w:r>
      <w:r w:rsidRPr="0048623F">
        <w:rPr>
          <w:color w:val="000000"/>
          <w:sz w:val="28"/>
          <w:szCs w:val="28"/>
        </w:rPr>
        <w:t xml:space="preserve">са Интернет-сайтов и электронной почты органов, в которых заявители могут получить документы, необходимые для </w:t>
      </w:r>
      <w:r>
        <w:rPr>
          <w:color w:val="000000"/>
          <w:sz w:val="28"/>
          <w:szCs w:val="28"/>
        </w:rPr>
        <w:t>м</w:t>
      </w:r>
      <w:r w:rsidRPr="0048623F">
        <w:rPr>
          <w:color w:val="000000"/>
          <w:sz w:val="28"/>
          <w:szCs w:val="28"/>
        </w:rPr>
        <w:t>униципальной услуги;</w:t>
      </w:r>
    </w:p>
    <w:p w:rsidR="001D1DF9" w:rsidRDefault="001D1DF9" w:rsidP="008F18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</w:rPr>
        <w:t>-</w:t>
      </w:r>
      <w:r w:rsidRPr="001B35A2">
        <w:rPr>
          <w:color w:val="FF0000"/>
        </w:rPr>
        <w:t xml:space="preserve"> </w:t>
      </w:r>
      <w:r w:rsidRPr="0048623F">
        <w:rPr>
          <w:color w:val="000000"/>
          <w:szCs w:val="28"/>
        </w:rPr>
        <w:t xml:space="preserve">основания отказа в предоставлении </w:t>
      </w:r>
      <w:r>
        <w:rPr>
          <w:color w:val="000000"/>
          <w:szCs w:val="28"/>
        </w:rPr>
        <w:t>м</w:t>
      </w:r>
      <w:r w:rsidRPr="0048623F">
        <w:rPr>
          <w:color w:val="000000"/>
          <w:szCs w:val="28"/>
        </w:rPr>
        <w:t>униципальной услуги.</w:t>
      </w:r>
    </w:p>
    <w:p w:rsidR="001D1DF9" w:rsidRPr="0048623F" w:rsidRDefault="001D1DF9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1.3.4.</w:t>
      </w:r>
      <w:r w:rsidRPr="0048623F">
        <w:rPr>
          <w:color w:val="000000"/>
          <w:szCs w:val="28"/>
        </w:rPr>
        <w:t xml:space="preserve"> Места для ожидания должны быть оборудованы стульями, кр</w:t>
      </w:r>
      <w:r w:rsidRPr="0048623F">
        <w:rPr>
          <w:color w:val="000000"/>
          <w:szCs w:val="28"/>
        </w:rPr>
        <w:t>е</w:t>
      </w:r>
      <w:r w:rsidRPr="0048623F">
        <w:rPr>
          <w:color w:val="000000"/>
          <w:szCs w:val="28"/>
        </w:rPr>
        <w:t>сельными секциями. Количество мест ожидания определяется исходя из факт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ческой нагрузки и возможностей для их размещения в здании, но не может с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ставлять менее 3 мест.</w:t>
      </w:r>
    </w:p>
    <w:p w:rsidR="001D1DF9" w:rsidRPr="0048623F" w:rsidRDefault="001D1DF9" w:rsidP="006E28BB">
      <w:pPr>
        <w:ind w:firstLine="840"/>
        <w:jc w:val="both"/>
        <w:rPr>
          <w:color w:val="000000"/>
          <w:szCs w:val="28"/>
        </w:rPr>
      </w:pPr>
      <w:r>
        <w:rPr>
          <w:color w:val="000000"/>
          <w:szCs w:val="28"/>
        </w:rPr>
        <w:t>1.3.5.</w:t>
      </w:r>
      <w:r w:rsidRPr="0048623F">
        <w:rPr>
          <w:color w:val="000000"/>
          <w:szCs w:val="28"/>
        </w:rPr>
        <w:t xml:space="preserve"> В местах предоставления муниципальной услуги предусматрив</w:t>
      </w:r>
      <w:r w:rsidRPr="0048623F">
        <w:rPr>
          <w:color w:val="000000"/>
          <w:szCs w:val="28"/>
        </w:rPr>
        <w:t>а</w:t>
      </w:r>
      <w:r w:rsidRPr="0048623F">
        <w:rPr>
          <w:color w:val="000000"/>
          <w:szCs w:val="28"/>
        </w:rPr>
        <w:t>ется оборудование доступных мест общественного пользования (туалетов).</w:t>
      </w:r>
    </w:p>
    <w:p w:rsidR="001D1DF9" w:rsidRPr="0048623F" w:rsidRDefault="001D1DF9" w:rsidP="006E28BB">
      <w:pPr>
        <w:pStyle w:val="NoSpacing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1.3.6.</w:t>
      </w:r>
      <w:r w:rsidRPr="0048623F">
        <w:rPr>
          <w:rFonts w:ascii="Times New Roman" w:hAnsi="Times New Roman"/>
          <w:color w:val="000000"/>
          <w:sz w:val="28"/>
          <w:szCs w:val="28"/>
        </w:rPr>
        <w:t xml:space="preserve"> Показатели доступности и качества 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D1DF9" w:rsidRPr="0048623F" w:rsidRDefault="001D1DF9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степень информированности граждан о порядке предоставления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ципальной услуги (доступность информации о муниципальной услуге, возмо</w:t>
      </w:r>
      <w:r w:rsidRPr="0048623F">
        <w:rPr>
          <w:color w:val="000000"/>
          <w:szCs w:val="28"/>
        </w:rPr>
        <w:t>ж</w:t>
      </w:r>
      <w:r w:rsidRPr="0048623F">
        <w:rPr>
          <w:color w:val="000000"/>
          <w:szCs w:val="28"/>
        </w:rPr>
        <w:t>ность выбора способа получения информации);</w:t>
      </w:r>
    </w:p>
    <w:p w:rsidR="001D1DF9" w:rsidRPr="0048623F" w:rsidRDefault="001D1DF9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возможность выбора заявителем формы обращения за предоставлением муниципальной услуги (лично, посредством почтовой связи, в форме электро</w:t>
      </w:r>
      <w:r w:rsidRPr="0048623F">
        <w:rPr>
          <w:color w:val="000000"/>
          <w:szCs w:val="28"/>
        </w:rPr>
        <w:t>н</w:t>
      </w:r>
      <w:r w:rsidRPr="0048623F">
        <w:rPr>
          <w:color w:val="000000"/>
          <w:szCs w:val="28"/>
        </w:rPr>
        <w:t>ного документооборота через портал государственных и муниципальных у</w:t>
      </w:r>
      <w:r w:rsidRPr="0048623F">
        <w:rPr>
          <w:color w:val="000000"/>
          <w:szCs w:val="28"/>
        </w:rPr>
        <w:t>с</w:t>
      </w:r>
      <w:r w:rsidRPr="0048623F">
        <w:rPr>
          <w:color w:val="000000"/>
          <w:szCs w:val="28"/>
        </w:rPr>
        <w:t>луг);</w:t>
      </w:r>
    </w:p>
    <w:p w:rsidR="001D1DF9" w:rsidRPr="0048623F" w:rsidRDefault="001D1DF9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физическая доступность помещений, в которых предоставляется мун</w:t>
      </w:r>
      <w:r w:rsidRPr="0048623F">
        <w:rPr>
          <w:color w:val="000000"/>
          <w:szCs w:val="28"/>
        </w:rPr>
        <w:t>и</w:t>
      </w:r>
      <w:r w:rsidRPr="0048623F">
        <w:rPr>
          <w:color w:val="000000"/>
          <w:szCs w:val="28"/>
        </w:rPr>
        <w:t>ципальная услуга, для граждан с ограничениями жизнедеятельности;</w:t>
      </w:r>
    </w:p>
    <w:p w:rsidR="001D1DF9" w:rsidRPr="0048623F" w:rsidRDefault="001D1DF9" w:rsidP="006E28BB">
      <w:pPr>
        <w:autoSpaceDE w:val="0"/>
        <w:autoSpaceDN w:val="0"/>
        <w:adjustRightInd w:val="0"/>
        <w:ind w:firstLine="840"/>
        <w:jc w:val="both"/>
        <w:outlineLvl w:val="2"/>
        <w:rPr>
          <w:color w:val="000000"/>
          <w:szCs w:val="28"/>
        </w:rPr>
      </w:pPr>
      <w:r w:rsidRPr="0048623F">
        <w:rPr>
          <w:color w:val="000000"/>
          <w:szCs w:val="28"/>
        </w:rPr>
        <w:t>- своевременность предоставления муниципальной услуги в соответс</w:t>
      </w:r>
      <w:r w:rsidRPr="0048623F">
        <w:rPr>
          <w:color w:val="000000"/>
          <w:szCs w:val="28"/>
        </w:rPr>
        <w:t>т</w:t>
      </w:r>
      <w:r w:rsidRPr="0048623F">
        <w:rPr>
          <w:color w:val="000000"/>
          <w:szCs w:val="28"/>
        </w:rPr>
        <w:t>вии с административным регламентом;</w:t>
      </w:r>
    </w:p>
    <w:p w:rsidR="001D1DF9" w:rsidRDefault="001D1DF9" w:rsidP="006E28BB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48623F">
        <w:rPr>
          <w:color w:val="000000"/>
          <w:szCs w:val="28"/>
        </w:rPr>
        <w:t>- отсутствие обоснованных жалоб заявителей на действия (бездействия) должностных лиц при предоставлении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Публичное устное информирование осуществляется с привлечением средств массовой информации и радио.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2. СТАНДАРТ ПРЕДОСТАВЛЕНИЯ 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МУНИЦИПАЛЬНОЙ УСЛУГИ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2.1. Наименование муниципальной услуги: </w:t>
      </w:r>
      <w:r w:rsidRPr="001B35A2">
        <w:rPr>
          <w:szCs w:val="28"/>
        </w:rPr>
        <w:t>«</w:t>
      </w:r>
      <w:r>
        <w:rPr>
          <w:szCs w:val="28"/>
        </w:rPr>
        <w:t>С</w:t>
      </w:r>
      <w:r w:rsidRPr="0058652F">
        <w:rPr>
          <w:szCs w:val="28"/>
        </w:rPr>
        <w:t>огласовани</w:t>
      </w:r>
      <w:r>
        <w:rPr>
          <w:szCs w:val="28"/>
        </w:rPr>
        <w:t>е (отказ в с</w:t>
      </w:r>
      <w:r>
        <w:rPr>
          <w:szCs w:val="28"/>
        </w:rPr>
        <w:t>о</w:t>
      </w:r>
      <w:r>
        <w:rPr>
          <w:szCs w:val="28"/>
        </w:rPr>
        <w:t>гласовании)</w:t>
      </w:r>
      <w:r w:rsidRPr="0058652F">
        <w:rPr>
          <w:szCs w:val="28"/>
        </w:rPr>
        <w:t xml:space="preserve"> переустройства и (или) перепланировки жилого помещения</w:t>
      </w:r>
      <w:r w:rsidRPr="001B35A2">
        <w:rPr>
          <w:szCs w:val="28"/>
        </w:rPr>
        <w:t>»</w:t>
      </w:r>
      <w:r>
        <w:rPr>
          <w:szCs w:val="28"/>
        </w:rPr>
        <w:t>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2.2. Муниципальная услуга предоставляется управлением архитектуры и градостроительства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 (ответственный исполнитель) при участии заявителя, </w:t>
      </w:r>
      <w:r w:rsidRPr="002D66D3">
        <w:rPr>
          <w:szCs w:val="28"/>
        </w:rPr>
        <w:t>Ленингра</w:t>
      </w:r>
      <w:r w:rsidRPr="002D66D3">
        <w:rPr>
          <w:szCs w:val="28"/>
        </w:rPr>
        <w:t>д</w:t>
      </w:r>
      <w:r w:rsidRPr="002D66D3">
        <w:rPr>
          <w:szCs w:val="28"/>
        </w:rPr>
        <w:t>ского отдела управления федеральной службы государственной регистрации, кадастра и картографии по Краснодарскому краю</w:t>
      </w:r>
      <w:r>
        <w:rPr>
          <w:szCs w:val="28"/>
        </w:rPr>
        <w:t xml:space="preserve">, </w:t>
      </w:r>
      <w:r w:rsidRPr="00F92E86">
        <w:rPr>
          <w:szCs w:val="28"/>
        </w:rPr>
        <w:t>Управление по охране, ре</w:t>
      </w:r>
      <w:r w:rsidRPr="00F92E86">
        <w:rPr>
          <w:szCs w:val="28"/>
        </w:rPr>
        <w:t>с</w:t>
      </w:r>
      <w:r w:rsidRPr="00F92E86">
        <w:rPr>
          <w:szCs w:val="28"/>
        </w:rPr>
        <w:t>таврации  и эксплуатации историко-культурных ценностей (наследия) Красн</w:t>
      </w:r>
      <w:r w:rsidRPr="00F92E86">
        <w:rPr>
          <w:szCs w:val="28"/>
        </w:rPr>
        <w:t>о</w:t>
      </w:r>
      <w:r w:rsidRPr="00F92E86">
        <w:rPr>
          <w:szCs w:val="28"/>
        </w:rPr>
        <w:t>дарского края</w:t>
      </w:r>
      <w:r>
        <w:rPr>
          <w:szCs w:val="28"/>
        </w:rPr>
        <w:t>, проектной организации (участник).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предоставлении муниципальной услуги управление архитектуры и градостроительства 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>ский район взаимодействует с:</w:t>
      </w:r>
    </w:p>
    <w:p w:rsidR="001D1DF9" w:rsidRDefault="001D1DF9" w:rsidP="002D66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2D66D3">
        <w:rPr>
          <w:szCs w:val="28"/>
        </w:rPr>
        <w:t>Ленинградск</w:t>
      </w:r>
      <w:r>
        <w:rPr>
          <w:szCs w:val="28"/>
        </w:rPr>
        <w:t>им</w:t>
      </w:r>
      <w:r w:rsidRPr="002D66D3">
        <w:rPr>
          <w:szCs w:val="28"/>
        </w:rPr>
        <w:t xml:space="preserve"> отдел</w:t>
      </w:r>
      <w:r>
        <w:rPr>
          <w:szCs w:val="28"/>
        </w:rPr>
        <w:t>ом У</w:t>
      </w:r>
      <w:r w:rsidRPr="002D66D3">
        <w:rPr>
          <w:szCs w:val="28"/>
        </w:rPr>
        <w:t xml:space="preserve">правления </w:t>
      </w:r>
      <w:r>
        <w:rPr>
          <w:szCs w:val="28"/>
        </w:rPr>
        <w:t>Ф</w:t>
      </w:r>
      <w:r w:rsidRPr="002D66D3">
        <w:rPr>
          <w:szCs w:val="28"/>
        </w:rPr>
        <w:t>едеральной службы государс</w:t>
      </w:r>
      <w:r w:rsidRPr="002D66D3">
        <w:rPr>
          <w:szCs w:val="28"/>
        </w:rPr>
        <w:t>т</w:t>
      </w:r>
      <w:r w:rsidRPr="002D66D3">
        <w:rPr>
          <w:szCs w:val="28"/>
        </w:rPr>
        <w:t>венной регистрации, кадастра и картографии по Краснодарскому краю</w:t>
      </w:r>
      <w:r>
        <w:rPr>
          <w:szCs w:val="28"/>
        </w:rPr>
        <w:t>;</w:t>
      </w:r>
    </w:p>
    <w:p w:rsidR="001D1DF9" w:rsidRDefault="001D1DF9" w:rsidP="002D66D3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F92E86">
        <w:rPr>
          <w:szCs w:val="28"/>
        </w:rPr>
        <w:t>Управление по охране, реставрации  и эксплуатации историко-культурных ценностей (наследия) Краснодарского края</w:t>
      </w:r>
      <w:r>
        <w:rPr>
          <w:szCs w:val="28"/>
        </w:rPr>
        <w:t>.</w:t>
      </w:r>
    </w:p>
    <w:p w:rsidR="001D1DF9" w:rsidRPr="00C72E65" w:rsidRDefault="001D1DF9" w:rsidP="00C72E65">
      <w:pPr>
        <w:autoSpaceDE w:val="0"/>
        <w:autoSpaceDN w:val="0"/>
        <w:adjustRightInd w:val="0"/>
        <w:ind w:firstLine="851"/>
        <w:jc w:val="both"/>
        <w:rPr>
          <w:rFonts w:cs="Times New Roman"/>
          <w:szCs w:val="28"/>
        </w:rPr>
      </w:pPr>
      <w:r w:rsidRPr="00C72E65">
        <w:rPr>
          <w:rFonts w:cs="Times New Roman"/>
          <w:szCs w:val="28"/>
        </w:rPr>
        <w:t>2.3. Описание результата предоставления муниципальной услуги.</w:t>
      </w:r>
    </w:p>
    <w:p w:rsidR="001D1DF9" w:rsidRDefault="001D1DF9" w:rsidP="00C72E65">
      <w:pPr>
        <w:pStyle w:val="ConsPlusNonformat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E65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D1DF9" w:rsidRPr="00C72E65" w:rsidRDefault="001D1DF9" w:rsidP="00C72E65">
      <w:pPr>
        <w:pStyle w:val="ConsPlusNonformat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2E65">
        <w:rPr>
          <w:rFonts w:ascii="Times New Roman" w:hAnsi="Times New Roman" w:cs="Times New Roman"/>
          <w:sz w:val="28"/>
          <w:szCs w:val="28"/>
        </w:rPr>
        <w:t>выдача разрешения о согласовании переустройства и(или) переплан</w:t>
      </w:r>
      <w:r w:rsidRPr="00C72E65">
        <w:rPr>
          <w:rFonts w:ascii="Times New Roman" w:hAnsi="Times New Roman" w:cs="Times New Roman"/>
          <w:sz w:val="28"/>
          <w:szCs w:val="28"/>
        </w:rPr>
        <w:t>и</w:t>
      </w:r>
      <w:r w:rsidRPr="00C72E65">
        <w:rPr>
          <w:rFonts w:ascii="Times New Roman" w:hAnsi="Times New Roman" w:cs="Times New Roman"/>
          <w:sz w:val="28"/>
          <w:szCs w:val="28"/>
        </w:rPr>
        <w:t>ровки жилого помещения</w:t>
      </w:r>
    </w:p>
    <w:p w:rsidR="001D1DF9" w:rsidRPr="00C72E65" w:rsidRDefault="001D1DF9" w:rsidP="00C72E65">
      <w:pPr>
        <w:pStyle w:val="ConsPlusNonformat"/>
        <w:keepNext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2E65">
        <w:rPr>
          <w:rFonts w:ascii="Times New Roman" w:hAnsi="Times New Roman" w:cs="Times New Roman"/>
          <w:sz w:val="28"/>
          <w:szCs w:val="28"/>
        </w:rPr>
        <w:t>выдача отказа заявителю о согласовании переустройства и(или) пер</w:t>
      </w:r>
      <w:r w:rsidRPr="00C72E65">
        <w:rPr>
          <w:rFonts w:ascii="Times New Roman" w:hAnsi="Times New Roman" w:cs="Times New Roman"/>
          <w:sz w:val="28"/>
          <w:szCs w:val="28"/>
        </w:rPr>
        <w:t>е</w:t>
      </w:r>
      <w:r w:rsidRPr="00C72E65">
        <w:rPr>
          <w:rFonts w:ascii="Times New Roman" w:hAnsi="Times New Roman" w:cs="Times New Roman"/>
          <w:sz w:val="28"/>
          <w:szCs w:val="28"/>
        </w:rPr>
        <w:t>планировки жилого помещения</w:t>
      </w:r>
    </w:p>
    <w:p w:rsidR="001D1DF9" w:rsidRDefault="001D1DF9" w:rsidP="00C72E65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C72E65">
        <w:rPr>
          <w:rFonts w:cs="Times New Roman"/>
          <w:szCs w:val="28"/>
        </w:rPr>
        <w:t>2.4. Срок</w:t>
      </w:r>
      <w:r>
        <w:rPr>
          <w:szCs w:val="28"/>
        </w:rPr>
        <w:t xml:space="preserve"> предоставления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Общий срок предоставления муниципальной услуги не может прев</w:t>
      </w:r>
      <w:r>
        <w:rPr>
          <w:szCs w:val="28"/>
        </w:rPr>
        <w:t>ы</w:t>
      </w:r>
      <w:r>
        <w:rPr>
          <w:szCs w:val="28"/>
        </w:rPr>
        <w:t>шать 30 дней, причем в указанный срок не входят сроки предоставления и</w:t>
      </w:r>
      <w:r>
        <w:rPr>
          <w:szCs w:val="28"/>
        </w:rPr>
        <w:t>н</w:t>
      </w:r>
      <w:r>
        <w:rPr>
          <w:szCs w:val="28"/>
        </w:rPr>
        <w:t xml:space="preserve">формации и проведения регистрационных действий сторонних организаций, указанных в </w:t>
      </w:r>
      <w:r w:rsidRPr="00E059DC">
        <w:rPr>
          <w:szCs w:val="28"/>
        </w:rPr>
        <w:t>пункте 2.2</w:t>
      </w:r>
      <w:r>
        <w:rPr>
          <w:szCs w:val="28"/>
        </w:rPr>
        <w:t xml:space="preserve"> настоящего Административного регламента.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2.5. Исполнение муниципальной услуги осуществляется в соответствии со следующими правовыми актами:</w:t>
      </w:r>
    </w:p>
    <w:p w:rsidR="001D1DF9" w:rsidRPr="00C72E65" w:rsidRDefault="001D1DF9" w:rsidP="00C72E65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C72E65">
        <w:rPr>
          <w:sz w:val="28"/>
          <w:szCs w:val="28"/>
        </w:rPr>
        <w:t>- Жилищным кодексом Российской Федерации;</w:t>
      </w:r>
    </w:p>
    <w:p w:rsidR="001D1DF9" w:rsidRPr="00C72E65" w:rsidRDefault="001D1DF9" w:rsidP="00C72E65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C72E65">
        <w:rPr>
          <w:sz w:val="28"/>
          <w:szCs w:val="28"/>
        </w:rPr>
        <w:t>- Федеральным законом от 6 октября 2003 года  № 131-ФЗ «Об общих принципах организации местного самоуправления в Российской Федерации»;</w:t>
      </w:r>
    </w:p>
    <w:p w:rsidR="001D1DF9" w:rsidRPr="00C72E65" w:rsidRDefault="001D1DF9" w:rsidP="00C72E65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C72E65">
        <w:rPr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</w:t>
      </w:r>
      <w:r w:rsidRPr="00C72E65">
        <w:rPr>
          <w:sz w:val="28"/>
          <w:szCs w:val="28"/>
        </w:rPr>
        <w:t>е</w:t>
      </w:r>
      <w:r w:rsidRPr="00C72E65">
        <w:rPr>
          <w:sz w:val="28"/>
          <w:szCs w:val="28"/>
        </w:rPr>
        <w:t>стного самоуправления»;</w:t>
      </w:r>
    </w:p>
    <w:p w:rsidR="001D1DF9" w:rsidRPr="00C72E65" w:rsidRDefault="001D1DF9" w:rsidP="00C72E65">
      <w:pPr>
        <w:pStyle w:val="BodyText"/>
        <w:spacing w:after="0"/>
        <w:ind w:firstLine="709"/>
        <w:jc w:val="both"/>
        <w:rPr>
          <w:sz w:val="28"/>
          <w:szCs w:val="28"/>
        </w:rPr>
      </w:pPr>
      <w:r w:rsidRPr="00C72E65">
        <w:rPr>
          <w:sz w:val="28"/>
          <w:szCs w:val="28"/>
        </w:rPr>
        <w:t>- Постановлением Правительства Российской Федерации от 28 апреля 2005 года № 266 «Об утверждении формы заявления о переустройстве и(или) перепланировке жилого помещения и формы документа, подтверждающего принятия решения о согласовании переустройства и(или) перепланировки ж</w:t>
      </w:r>
      <w:r w:rsidRPr="00C72E65">
        <w:rPr>
          <w:sz w:val="28"/>
          <w:szCs w:val="28"/>
        </w:rPr>
        <w:t>и</w:t>
      </w:r>
      <w:r w:rsidRPr="00C72E65">
        <w:rPr>
          <w:sz w:val="28"/>
          <w:szCs w:val="28"/>
        </w:rPr>
        <w:t>лого помещения»;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2.6. В целях получения муниципальной услуги заявители обращаются с </w:t>
      </w:r>
      <w:hyperlink r:id="rId7" w:history="1">
        <w:r>
          <w:rPr>
            <w:color w:val="0000FF"/>
            <w:szCs w:val="28"/>
          </w:rPr>
          <w:t>заявлениями</w:t>
        </w:r>
      </w:hyperlink>
      <w:r>
        <w:rPr>
          <w:szCs w:val="28"/>
        </w:rPr>
        <w:t xml:space="preserve"> о с</w:t>
      </w:r>
      <w:r w:rsidRPr="0058652F">
        <w:rPr>
          <w:szCs w:val="28"/>
        </w:rPr>
        <w:t>огласовани</w:t>
      </w:r>
      <w:r>
        <w:rPr>
          <w:szCs w:val="28"/>
        </w:rPr>
        <w:t>и (отказ в согласовании)</w:t>
      </w:r>
      <w:r w:rsidRPr="0058652F">
        <w:rPr>
          <w:szCs w:val="28"/>
        </w:rPr>
        <w:t xml:space="preserve"> переустройства и (или) п</w:t>
      </w:r>
      <w:r w:rsidRPr="0058652F">
        <w:rPr>
          <w:szCs w:val="28"/>
        </w:rPr>
        <w:t>е</w:t>
      </w:r>
      <w:r w:rsidRPr="0058652F">
        <w:rPr>
          <w:szCs w:val="28"/>
        </w:rPr>
        <w:t>репланировки жилого помещения</w:t>
      </w:r>
      <w:r>
        <w:rPr>
          <w:szCs w:val="28"/>
        </w:rPr>
        <w:t>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в МФЦ;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приемную администрации муниципального образования Ленингра</w:t>
      </w:r>
      <w:r>
        <w:rPr>
          <w:szCs w:val="28"/>
        </w:rPr>
        <w:t>д</w:t>
      </w:r>
      <w:r>
        <w:rPr>
          <w:szCs w:val="28"/>
        </w:rPr>
        <w:t xml:space="preserve">ский район; </w:t>
      </w:r>
    </w:p>
    <w:p w:rsidR="001D1DF9" w:rsidRDefault="001D1DF9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>
        <w:rPr>
          <w:szCs w:val="28"/>
        </w:rPr>
        <w:t>3) через Портал.</w:t>
      </w:r>
    </w:p>
    <w:p w:rsidR="001D1DF9" w:rsidRPr="002C463A" w:rsidRDefault="001D1DF9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Заявление и необходимые документы могут подаваться заявителем в в</w:t>
      </w:r>
      <w:r w:rsidRPr="002C463A">
        <w:rPr>
          <w:szCs w:val="28"/>
        </w:rPr>
        <w:t>и</w:t>
      </w:r>
      <w:r w:rsidRPr="002C463A">
        <w:rPr>
          <w:szCs w:val="28"/>
        </w:rPr>
        <w:t xml:space="preserve">де бумажных или электронных документов. </w:t>
      </w:r>
    </w:p>
    <w:p w:rsidR="001D1DF9" w:rsidRPr="002C463A" w:rsidRDefault="001D1DF9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не заверенные нотариально, предоставляются с  н</w:t>
      </w:r>
      <w:r w:rsidRPr="002C463A">
        <w:rPr>
          <w:szCs w:val="28"/>
        </w:rPr>
        <w:t>а</w:t>
      </w:r>
      <w:r w:rsidRPr="002C463A">
        <w:rPr>
          <w:szCs w:val="28"/>
        </w:rPr>
        <w:t>личием оригиналов для сверки.</w:t>
      </w:r>
    </w:p>
    <w:p w:rsidR="001D1DF9" w:rsidRPr="002C463A" w:rsidRDefault="001D1DF9" w:rsidP="007E727A">
      <w:pPr>
        <w:autoSpaceDE w:val="0"/>
        <w:autoSpaceDN w:val="0"/>
        <w:adjustRightInd w:val="0"/>
        <w:ind w:firstLine="840"/>
        <w:jc w:val="both"/>
        <w:outlineLvl w:val="2"/>
        <w:rPr>
          <w:szCs w:val="28"/>
        </w:rPr>
      </w:pPr>
      <w:r w:rsidRPr="002C463A">
        <w:rPr>
          <w:szCs w:val="28"/>
        </w:rPr>
        <w:t>Копии документов, направляемых по почте, требуют обязательного н</w:t>
      </w:r>
      <w:r w:rsidRPr="002C463A">
        <w:rPr>
          <w:szCs w:val="28"/>
        </w:rPr>
        <w:t>о</w:t>
      </w:r>
      <w:r w:rsidRPr="002C463A">
        <w:rPr>
          <w:szCs w:val="28"/>
        </w:rPr>
        <w:t>тариального заверения.</w:t>
      </w:r>
    </w:p>
    <w:p w:rsidR="001D1DF9" w:rsidRPr="002C463A" w:rsidRDefault="001D1DF9" w:rsidP="007E727A">
      <w:pPr>
        <w:ind w:firstLine="840"/>
        <w:jc w:val="both"/>
        <w:rPr>
          <w:szCs w:val="28"/>
        </w:rPr>
      </w:pPr>
      <w:r w:rsidRPr="002C463A">
        <w:rPr>
          <w:szCs w:val="28"/>
        </w:rPr>
        <w:t>Электронные документы оформляются с применением электронной цифровой подписи и направляются через портал государственных и муниц</w:t>
      </w:r>
      <w:r w:rsidRPr="002C463A">
        <w:rPr>
          <w:szCs w:val="28"/>
        </w:rPr>
        <w:t>и</w:t>
      </w:r>
      <w:r w:rsidRPr="002C463A">
        <w:rPr>
          <w:szCs w:val="28"/>
        </w:rPr>
        <w:t>пальных услуг.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 заявлениям получатели муниципальной услуги прилагают:</w:t>
      </w:r>
    </w:p>
    <w:p w:rsidR="001D1DF9" w:rsidRPr="00BC756F" w:rsidRDefault="001D1DF9" w:rsidP="00C72E65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C72E65">
        <w:rPr>
          <w:rFonts w:ascii="Times New Roman" w:hAnsi="Times New Roman" w:cs="Times New Roman"/>
          <w:sz w:val="28"/>
          <w:szCs w:val="28"/>
        </w:rPr>
        <w:t>1)</w:t>
      </w:r>
      <w:r>
        <w:rPr>
          <w:szCs w:val="28"/>
        </w:rPr>
        <w:t xml:space="preserve"> </w:t>
      </w:r>
      <w:r w:rsidRPr="00BC756F">
        <w:rPr>
          <w:rFonts w:ascii="Times New Roman" w:hAnsi="Times New Roman" w:cs="Times New Roman"/>
          <w:sz w:val="28"/>
          <w:szCs w:val="28"/>
        </w:rPr>
        <w:t>правоустанавливающие документы на переустраиваемое и (или) п</w:t>
      </w:r>
      <w:r w:rsidRPr="00BC756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репланируемое</w:t>
      </w:r>
      <w:r w:rsidRPr="00BC756F">
        <w:rPr>
          <w:rFonts w:ascii="Times New Roman" w:hAnsi="Times New Roman" w:cs="Times New Roman"/>
          <w:sz w:val="28"/>
          <w:szCs w:val="28"/>
        </w:rPr>
        <w:t xml:space="preserve"> жилое помещение (подлинники или засвидетельствованные в нотариальном порядке копии);</w:t>
      </w:r>
    </w:p>
    <w:p w:rsidR="001D1DF9" w:rsidRPr="00BC756F" w:rsidRDefault="001D1DF9" w:rsidP="00C72E65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C756F">
        <w:rPr>
          <w:rFonts w:ascii="Times New Roman" w:hAnsi="Times New Roman" w:cs="Times New Roman"/>
          <w:sz w:val="28"/>
          <w:szCs w:val="28"/>
        </w:rPr>
        <w:t>подготовленный и оформленный в установленном порядке проект переустройства и (или) перепланировки переустраиваемого и (или) переплан</w:t>
      </w:r>
      <w:r w:rsidRPr="00BC756F">
        <w:rPr>
          <w:rFonts w:ascii="Times New Roman" w:hAnsi="Times New Roman" w:cs="Times New Roman"/>
          <w:sz w:val="28"/>
          <w:szCs w:val="28"/>
        </w:rPr>
        <w:t>и</w:t>
      </w:r>
      <w:r w:rsidRPr="00BC756F">
        <w:rPr>
          <w:rFonts w:ascii="Times New Roman" w:hAnsi="Times New Roman" w:cs="Times New Roman"/>
          <w:sz w:val="28"/>
          <w:szCs w:val="28"/>
        </w:rPr>
        <w:t>руемого жилого помещения;</w:t>
      </w:r>
    </w:p>
    <w:p w:rsidR="001D1DF9" w:rsidRPr="00BC756F" w:rsidRDefault="001D1DF9" w:rsidP="00C72E65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C756F">
        <w:rPr>
          <w:rFonts w:ascii="Times New Roman" w:hAnsi="Times New Roman" w:cs="Times New Roman"/>
          <w:sz w:val="28"/>
          <w:szCs w:val="28"/>
        </w:rPr>
        <w:t>технический паспорт переустраиваемого и (или) перепланируемого жилого помещения;</w:t>
      </w:r>
    </w:p>
    <w:p w:rsidR="001D1DF9" w:rsidRPr="00BC756F" w:rsidRDefault="001D1DF9" w:rsidP="00C72E65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BC756F">
        <w:rPr>
          <w:rFonts w:ascii="Times New Roman" w:hAnsi="Times New Roman" w:cs="Times New Roman"/>
          <w:sz w:val="28"/>
          <w:szCs w:val="28"/>
        </w:rPr>
        <w:t>согласие в письменной форме всех членов семьи нанимателя (в том числе временно отсутствующих членов семьи нанимателя), занимающих пер</w:t>
      </w:r>
      <w:r w:rsidRPr="00BC756F">
        <w:rPr>
          <w:rFonts w:ascii="Times New Roman" w:hAnsi="Times New Roman" w:cs="Times New Roman"/>
          <w:sz w:val="28"/>
          <w:szCs w:val="28"/>
        </w:rPr>
        <w:t>е</w:t>
      </w:r>
      <w:r w:rsidRPr="00BC756F">
        <w:rPr>
          <w:rFonts w:ascii="Times New Roman" w:hAnsi="Times New Roman" w:cs="Times New Roman"/>
          <w:sz w:val="28"/>
          <w:szCs w:val="28"/>
        </w:rPr>
        <w:t>устраиваемое и (или) перепланируемое жилое помещение на основании дог</w:t>
      </w:r>
      <w:r w:rsidRPr="00BC756F">
        <w:rPr>
          <w:rFonts w:ascii="Times New Roman" w:hAnsi="Times New Roman" w:cs="Times New Roman"/>
          <w:sz w:val="28"/>
          <w:szCs w:val="28"/>
        </w:rPr>
        <w:t>о</w:t>
      </w:r>
      <w:r w:rsidRPr="00BC756F">
        <w:rPr>
          <w:rFonts w:ascii="Times New Roman" w:hAnsi="Times New Roman" w:cs="Times New Roman"/>
          <w:sz w:val="28"/>
          <w:szCs w:val="28"/>
        </w:rPr>
        <w:t>вора социального найма;</w:t>
      </w:r>
    </w:p>
    <w:p w:rsidR="001D1DF9" w:rsidRPr="00BC756F" w:rsidRDefault="001D1DF9" w:rsidP="00C72E65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C756F">
        <w:rPr>
          <w:rFonts w:ascii="Times New Roman" w:hAnsi="Times New Roman" w:cs="Times New Roman"/>
          <w:sz w:val="28"/>
          <w:szCs w:val="28"/>
        </w:rPr>
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</w:t>
      </w:r>
      <w:r w:rsidRPr="00BC756F">
        <w:rPr>
          <w:rFonts w:ascii="Times New Roman" w:hAnsi="Times New Roman" w:cs="Times New Roman"/>
          <w:sz w:val="28"/>
          <w:szCs w:val="28"/>
        </w:rPr>
        <w:t>о</w:t>
      </w:r>
      <w:r w:rsidRPr="00BC756F">
        <w:rPr>
          <w:rFonts w:ascii="Times New Roman" w:hAnsi="Times New Roman" w:cs="Times New Roman"/>
          <w:sz w:val="28"/>
          <w:szCs w:val="28"/>
        </w:rPr>
        <w:t>дится, является памятником архитектуры, истории или культуры.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Заявление составляется в присутствии специалиста МФЦ или управл</w:t>
      </w:r>
      <w:r>
        <w:rPr>
          <w:szCs w:val="28"/>
        </w:rPr>
        <w:t>е</w:t>
      </w:r>
      <w:r>
        <w:rPr>
          <w:szCs w:val="28"/>
        </w:rPr>
        <w:t>ния архитектуры и градостроительства администрации муниципального обр</w:t>
      </w:r>
      <w:r>
        <w:rPr>
          <w:szCs w:val="28"/>
        </w:rPr>
        <w:t>а</w:t>
      </w:r>
      <w:r>
        <w:rPr>
          <w:szCs w:val="28"/>
        </w:rPr>
        <w:t>зования Ленинградский район.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МФЦ или управление архитектуры и градостроительства администр</w:t>
      </w:r>
      <w:r>
        <w:rPr>
          <w:szCs w:val="28"/>
        </w:rPr>
        <w:t>а</w:t>
      </w:r>
      <w:r>
        <w:rPr>
          <w:szCs w:val="28"/>
        </w:rPr>
        <w:t>ции муниципального образования Ленинградский район не вправе требовать от заявителя: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 или осуществления дейс</w:t>
      </w:r>
      <w:r>
        <w:rPr>
          <w:szCs w:val="28"/>
        </w:rPr>
        <w:t>т</w:t>
      </w:r>
      <w:r>
        <w:rPr>
          <w:szCs w:val="28"/>
        </w:rPr>
        <w:t>вий, предоставление или осуществление которых не предусмотрено нормати</w:t>
      </w:r>
      <w:r>
        <w:rPr>
          <w:szCs w:val="28"/>
        </w:rPr>
        <w:t>в</w:t>
      </w:r>
      <w:r>
        <w:rPr>
          <w:szCs w:val="28"/>
        </w:rPr>
        <w:t>ными правовыми актами, регулирующими отношения, возникающие в связи с предоставлением муниципальной услуги;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предоставления документов и информации, которые находятся в ра</w:t>
      </w:r>
      <w:r>
        <w:rPr>
          <w:szCs w:val="28"/>
        </w:rPr>
        <w:t>с</w:t>
      </w:r>
      <w:r>
        <w:rPr>
          <w:szCs w:val="28"/>
        </w:rPr>
        <w:t>поряжении отраслевых (функциональных) органов администрации муниц</w:t>
      </w:r>
      <w:r>
        <w:rPr>
          <w:szCs w:val="28"/>
        </w:rPr>
        <w:t>и</w:t>
      </w:r>
      <w:r>
        <w:rPr>
          <w:szCs w:val="28"/>
        </w:rPr>
        <w:t>пального образования Ленинградский район, предоставляющих муниципал</w:t>
      </w:r>
      <w:r>
        <w:rPr>
          <w:szCs w:val="28"/>
        </w:rPr>
        <w:t>ь</w:t>
      </w:r>
      <w:r>
        <w:rPr>
          <w:szCs w:val="28"/>
        </w:rPr>
        <w:t>ные услуги, иных отраслевых (функциональных) органов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район, организаций в соответствии с нормативными правовыми актами Российской Федерации, нормативными пр</w:t>
      </w:r>
      <w:r>
        <w:rPr>
          <w:szCs w:val="28"/>
        </w:rPr>
        <w:t>а</w:t>
      </w:r>
      <w:r>
        <w:rPr>
          <w:szCs w:val="28"/>
        </w:rPr>
        <w:t>вовыми актами субъектов Российской Федерации, муниципальными правовыми актами.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2.7. Основаниями для отказа в приеме документов являются:</w:t>
      </w:r>
    </w:p>
    <w:p w:rsidR="001D1DF9" w:rsidRPr="00CD05AA" w:rsidRDefault="001D1DF9" w:rsidP="00C72E65">
      <w:pPr>
        <w:ind w:right="-82" w:firstLine="900"/>
        <w:jc w:val="both"/>
        <w:rPr>
          <w:szCs w:val="28"/>
        </w:rPr>
      </w:pPr>
      <w:r>
        <w:rPr>
          <w:szCs w:val="28"/>
        </w:rPr>
        <w:t xml:space="preserve">- </w:t>
      </w:r>
      <w:r w:rsidRPr="00CD05AA">
        <w:rPr>
          <w:szCs w:val="28"/>
        </w:rPr>
        <w:t>обращение</w:t>
      </w:r>
      <w:r>
        <w:rPr>
          <w:szCs w:val="28"/>
        </w:rPr>
        <w:t xml:space="preserve"> с заявлением о предоставлении м</w:t>
      </w:r>
      <w:r w:rsidRPr="00CD05AA">
        <w:rPr>
          <w:szCs w:val="28"/>
        </w:rPr>
        <w:t>униципальной услуги л</w:t>
      </w:r>
      <w:r w:rsidRPr="00CD05AA">
        <w:rPr>
          <w:szCs w:val="28"/>
        </w:rPr>
        <w:t>и</w:t>
      </w:r>
      <w:r w:rsidRPr="00CD05AA">
        <w:rPr>
          <w:szCs w:val="28"/>
        </w:rPr>
        <w:t>цом, не относящимся к категории заявителей;</w:t>
      </w:r>
    </w:p>
    <w:p w:rsidR="001D1DF9" w:rsidRPr="00CD05AA" w:rsidRDefault="001D1DF9" w:rsidP="00C72E65">
      <w:pPr>
        <w:ind w:right="-82" w:firstLine="900"/>
        <w:jc w:val="both"/>
        <w:rPr>
          <w:szCs w:val="28"/>
        </w:rPr>
      </w:pPr>
      <w:r w:rsidRPr="00CD05AA">
        <w:rPr>
          <w:szCs w:val="28"/>
        </w:rPr>
        <w:t>-</w:t>
      </w:r>
      <w:r>
        <w:rPr>
          <w:szCs w:val="28"/>
        </w:rPr>
        <w:t xml:space="preserve"> непредставление документов, </w:t>
      </w:r>
      <w:r w:rsidRPr="00CD05AA">
        <w:rPr>
          <w:szCs w:val="28"/>
        </w:rPr>
        <w:t xml:space="preserve">согласно </w:t>
      </w:r>
      <w:r>
        <w:rPr>
          <w:szCs w:val="28"/>
        </w:rPr>
        <w:t xml:space="preserve">Приложению №2 </w:t>
      </w:r>
      <w:r w:rsidRPr="003F2800">
        <w:rPr>
          <w:color w:val="FF0000"/>
          <w:szCs w:val="28"/>
        </w:rPr>
        <w:t xml:space="preserve"> </w:t>
      </w:r>
      <w:r w:rsidRPr="00A61B64">
        <w:rPr>
          <w:szCs w:val="28"/>
        </w:rPr>
        <w:t>настоящего</w:t>
      </w:r>
      <w:r>
        <w:rPr>
          <w:color w:val="FF0000"/>
          <w:szCs w:val="28"/>
        </w:rPr>
        <w:t xml:space="preserve"> </w:t>
      </w:r>
      <w:r w:rsidRPr="00CD05AA">
        <w:rPr>
          <w:szCs w:val="28"/>
        </w:rPr>
        <w:t>Административного регламента;</w:t>
      </w:r>
    </w:p>
    <w:p w:rsidR="001D1DF9" w:rsidRDefault="001D1DF9" w:rsidP="00C72E65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-представление документов в ненадлежащий орган;</w:t>
      </w:r>
    </w:p>
    <w:p w:rsidR="001D1DF9" w:rsidRDefault="001D1DF9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2.8. Основаниями для отказа в предоставлении муниципальной услуги являются:</w:t>
      </w:r>
    </w:p>
    <w:p w:rsidR="001D1DF9" w:rsidRDefault="001D1DF9" w:rsidP="007C7FF8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BC756F">
        <w:rPr>
          <w:szCs w:val="28"/>
        </w:rPr>
        <w:t>несоответстви</w:t>
      </w:r>
      <w:r>
        <w:rPr>
          <w:szCs w:val="28"/>
        </w:rPr>
        <w:t>е</w:t>
      </w:r>
      <w:r w:rsidRPr="00BC756F">
        <w:rPr>
          <w:szCs w:val="28"/>
        </w:rPr>
        <w:t xml:space="preserve"> проекта переустройства и (или) перепланировки жил</w:t>
      </w:r>
      <w:r w:rsidRPr="00BC756F">
        <w:rPr>
          <w:szCs w:val="28"/>
        </w:rPr>
        <w:t>о</w:t>
      </w:r>
      <w:r w:rsidRPr="00BC756F">
        <w:rPr>
          <w:szCs w:val="28"/>
        </w:rPr>
        <w:t>го помещения требованиям законодательства</w:t>
      </w:r>
      <w:r>
        <w:rPr>
          <w:szCs w:val="28"/>
        </w:rPr>
        <w:t>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выявления оснований для отказа в предоставлении муниц</w:t>
      </w:r>
      <w:r>
        <w:rPr>
          <w:szCs w:val="28"/>
        </w:rPr>
        <w:t>и</w:t>
      </w:r>
      <w:r>
        <w:rPr>
          <w:szCs w:val="28"/>
        </w:rPr>
        <w:t>пальной услуги управление архитектуры и градостроительства администрации муниципального образования Ленинградский район в течение трех календа</w:t>
      </w:r>
      <w:r>
        <w:rPr>
          <w:szCs w:val="28"/>
        </w:rPr>
        <w:t>р</w:t>
      </w:r>
      <w:r>
        <w:rPr>
          <w:szCs w:val="28"/>
        </w:rPr>
        <w:t>ных дней с момента выявления направляет письменное обоснованное решение об отказе на имя заявителя или в МФЦ (в случае обращения заявителя в МФЦ).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2.9. Муниципальная услуга предоставляется бесплатно.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 xml:space="preserve">Раздел 3. СОСТАВ, ПОСЛЕДОВАТЕЛЬНОСТЬ И СРОКИ </w:t>
      </w:r>
    </w:p>
    <w:p w:rsidR="001D1DF9" w:rsidRDefault="001D1DF9" w:rsidP="00A23A1F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ВЫПОЛНЕНИЯ АДМИНИСТРАТИВНЫХ ПРОЦЕДУР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3.1. Основанием для начала производства административной процедуры по предоставлению настоящей муниципальной услуги является обращение граждан.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 Исполнение настоящей муниципальной услуги включает в себя сл</w:t>
      </w:r>
      <w:r>
        <w:rPr>
          <w:szCs w:val="28"/>
        </w:rPr>
        <w:t>е</w:t>
      </w:r>
      <w:r>
        <w:rPr>
          <w:szCs w:val="28"/>
        </w:rPr>
        <w:t>дующие административные процедуры: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прием МФЦ или приемной администрации муниципального образов</w:t>
      </w:r>
      <w:r>
        <w:rPr>
          <w:szCs w:val="28"/>
        </w:rPr>
        <w:t>а</w:t>
      </w:r>
      <w:r>
        <w:rPr>
          <w:szCs w:val="28"/>
        </w:rPr>
        <w:t>ния Ленинградский район заявления и прилагаемых к нему документов на ок</w:t>
      </w:r>
      <w:r>
        <w:rPr>
          <w:szCs w:val="28"/>
        </w:rPr>
        <w:t>а</w:t>
      </w:r>
      <w:r>
        <w:rPr>
          <w:szCs w:val="28"/>
        </w:rPr>
        <w:t>зание муниципальной услуги;</w:t>
      </w:r>
    </w:p>
    <w:p w:rsidR="001D1DF9" w:rsidRPr="003F2800" w:rsidRDefault="001D1DF9" w:rsidP="00DF4EF6">
      <w:pPr>
        <w:ind w:right="-82" w:firstLine="900"/>
        <w:jc w:val="both"/>
        <w:rPr>
          <w:szCs w:val="28"/>
        </w:rPr>
      </w:pPr>
      <w:r>
        <w:rPr>
          <w:szCs w:val="28"/>
        </w:rPr>
        <w:t>- правовой анализ приложенных к заявлению документов на предмет их соответствия требованиям действующего законодательства;</w:t>
      </w:r>
    </w:p>
    <w:p w:rsidR="001D1DF9" w:rsidRDefault="001D1DF9" w:rsidP="00DF4EF6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3F2800">
        <w:rPr>
          <w:szCs w:val="28"/>
        </w:rPr>
        <w:t>-</w:t>
      </w:r>
      <w:r>
        <w:rPr>
          <w:szCs w:val="28"/>
        </w:rPr>
        <w:t xml:space="preserve"> </w:t>
      </w:r>
      <w:r w:rsidRPr="003F2800">
        <w:rPr>
          <w:szCs w:val="28"/>
        </w:rPr>
        <w:t xml:space="preserve">подготовка </w:t>
      </w:r>
      <w:r>
        <w:rPr>
          <w:szCs w:val="28"/>
        </w:rPr>
        <w:t>проекта постановления о предоставлении муниципальной услуги либо мотивированный отказ в  предоставлении муниципальной услуги;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выдача МФЦ или  управлением архитектуры и градостроительства а</w:t>
      </w:r>
      <w:r>
        <w:rPr>
          <w:szCs w:val="28"/>
        </w:rPr>
        <w:t>д</w:t>
      </w:r>
      <w:r>
        <w:rPr>
          <w:szCs w:val="28"/>
        </w:rPr>
        <w:t>министрации муниципального образования Ленинградский район копии пост</w:t>
      </w:r>
      <w:r>
        <w:rPr>
          <w:szCs w:val="28"/>
        </w:rPr>
        <w:t>а</w:t>
      </w:r>
      <w:r>
        <w:rPr>
          <w:szCs w:val="28"/>
        </w:rPr>
        <w:t>новления администрации муниципального образования Ленинградский район о муниципальной услуге (указать результат предоставления услуги) либо мот</w:t>
      </w:r>
      <w:r>
        <w:rPr>
          <w:szCs w:val="28"/>
        </w:rPr>
        <w:t>и</w:t>
      </w:r>
      <w:r>
        <w:rPr>
          <w:szCs w:val="28"/>
        </w:rPr>
        <w:t>вированный отказ  в предоставлении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процессе предоставления муниципальной услуги, управление архите</w:t>
      </w:r>
      <w:r>
        <w:rPr>
          <w:szCs w:val="28"/>
        </w:rPr>
        <w:t>к</w:t>
      </w:r>
      <w:r>
        <w:rPr>
          <w:szCs w:val="28"/>
        </w:rPr>
        <w:t>туры и градостроительства администрации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 формирует и направляет межведомственные запросы в сл</w:t>
      </w:r>
      <w:r>
        <w:rPr>
          <w:szCs w:val="28"/>
        </w:rPr>
        <w:t>е</w:t>
      </w:r>
      <w:r>
        <w:rPr>
          <w:szCs w:val="28"/>
        </w:rPr>
        <w:t>дующие органы (организации), участвующие в предоставлении муниципальной услуги: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2231C6">
        <w:rPr>
          <w:szCs w:val="28"/>
        </w:rPr>
        <w:t>Ленинградск</w:t>
      </w:r>
      <w:r>
        <w:rPr>
          <w:szCs w:val="28"/>
        </w:rPr>
        <w:t>ий</w:t>
      </w:r>
      <w:r w:rsidRPr="002231C6">
        <w:rPr>
          <w:szCs w:val="28"/>
        </w:rPr>
        <w:t xml:space="preserve"> отдел </w:t>
      </w:r>
      <w:r>
        <w:rPr>
          <w:szCs w:val="28"/>
        </w:rPr>
        <w:t>У</w:t>
      </w:r>
      <w:r w:rsidRPr="002231C6">
        <w:rPr>
          <w:szCs w:val="28"/>
        </w:rPr>
        <w:t xml:space="preserve">правления </w:t>
      </w:r>
      <w:r>
        <w:rPr>
          <w:szCs w:val="28"/>
        </w:rPr>
        <w:t>Ф</w:t>
      </w:r>
      <w:r w:rsidRPr="002231C6">
        <w:rPr>
          <w:szCs w:val="28"/>
        </w:rPr>
        <w:t>едеральной службы государстве</w:t>
      </w:r>
      <w:r w:rsidRPr="002231C6">
        <w:rPr>
          <w:szCs w:val="28"/>
        </w:rPr>
        <w:t>н</w:t>
      </w:r>
      <w:r w:rsidRPr="002231C6">
        <w:rPr>
          <w:szCs w:val="28"/>
        </w:rPr>
        <w:t>ной регистрации, кадастра и картографии по Краснодарскому краю</w:t>
      </w:r>
      <w:r>
        <w:rPr>
          <w:szCs w:val="28"/>
        </w:rPr>
        <w:t>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19544C">
        <w:rPr>
          <w:szCs w:val="28"/>
        </w:rPr>
        <w:t>Управление по охране, реставрации  и эксплуатации историко-культурных ценностей (наследия) Краснодарского края</w:t>
      </w:r>
      <w:r>
        <w:rPr>
          <w:szCs w:val="28"/>
        </w:rPr>
        <w:t>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предоставлении муниципальной услуги управление архитектуры и градостроительства администрации необходимы следующие документы и и</w:t>
      </w:r>
      <w:r>
        <w:rPr>
          <w:szCs w:val="28"/>
        </w:rPr>
        <w:t>н</w:t>
      </w:r>
      <w:r>
        <w:rPr>
          <w:szCs w:val="28"/>
        </w:rPr>
        <w:t>формация, находящиеся в иных органах и организациях:</w:t>
      </w:r>
    </w:p>
    <w:p w:rsidR="001D1DF9" w:rsidRDefault="001D1DF9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проектной организации;</w:t>
      </w:r>
    </w:p>
    <w:p w:rsidR="001D1DF9" w:rsidRDefault="001D1DF9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5D7C86">
        <w:rPr>
          <w:szCs w:val="28"/>
        </w:rPr>
        <w:t>ГУП КК «Крайтехинвентаризация –краевое БТИ» по Ленинградскому району</w:t>
      </w:r>
      <w:r>
        <w:rPr>
          <w:szCs w:val="28"/>
        </w:rPr>
        <w:t>.</w:t>
      </w:r>
    </w:p>
    <w:p w:rsidR="001D1DF9" w:rsidRDefault="001D1DF9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3.2.1. Порядок подготовки и направления межведомственного запроса.</w:t>
      </w:r>
    </w:p>
    <w:p w:rsidR="001D1DF9" w:rsidRDefault="001D1DF9" w:rsidP="004A79D6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Межведомственный запрос о предоставлении документов и информ</w:t>
      </w:r>
      <w:r>
        <w:rPr>
          <w:szCs w:val="28"/>
        </w:rPr>
        <w:t>а</w:t>
      </w:r>
      <w:r>
        <w:rPr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>
        <w:rPr>
          <w:szCs w:val="28"/>
        </w:rPr>
        <w:t>с</w:t>
      </w:r>
      <w:r>
        <w:rPr>
          <w:szCs w:val="28"/>
        </w:rPr>
        <w:t>луг».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3.3. По вопросам предоставления муниципальной услуги могут пров</w:t>
      </w:r>
      <w:r>
        <w:rPr>
          <w:szCs w:val="28"/>
        </w:rPr>
        <w:t>о</w:t>
      </w:r>
      <w:r>
        <w:rPr>
          <w:szCs w:val="28"/>
        </w:rPr>
        <w:t>диться консультации по следующим вопросам: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перечня документов, необходимых для оказания муниципальной усл</w:t>
      </w:r>
      <w:r>
        <w:rPr>
          <w:szCs w:val="28"/>
        </w:rPr>
        <w:t>у</w:t>
      </w:r>
      <w:r>
        <w:rPr>
          <w:szCs w:val="28"/>
        </w:rPr>
        <w:t>ги, комплектности (достаточности) представленных документов;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источника получения документов, необходимых для оказания соотве</w:t>
      </w:r>
      <w:r>
        <w:rPr>
          <w:szCs w:val="28"/>
        </w:rPr>
        <w:t>т</w:t>
      </w:r>
      <w:r>
        <w:rPr>
          <w:szCs w:val="28"/>
        </w:rPr>
        <w:t>ствующей муниципальной услуги;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времени приема и выдачи документов;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сроков предоставления муниципальной услуги;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порядка обжалования действий (бездействия) и решений, осущест</w:t>
      </w:r>
      <w:r>
        <w:rPr>
          <w:szCs w:val="28"/>
        </w:rPr>
        <w:t>в</w:t>
      </w:r>
      <w:r>
        <w:rPr>
          <w:szCs w:val="28"/>
        </w:rPr>
        <w:t>ляемых и принимаемых в ходе оказания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консультирования граждан по вопросам предо</w:t>
      </w:r>
      <w:r>
        <w:rPr>
          <w:szCs w:val="28"/>
        </w:rPr>
        <w:t>с</w:t>
      </w:r>
      <w:r>
        <w:rPr>
          <w:szCs w:val="28"/>
        </w:rPr>
        <w:t>тавления муниципальной услуги является личное обращение граждан.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Для получения консультации по вопросу предоставления муниципал</w:t>
      </w:r>
      <w:r>
        <w:rPr>
          <w:szCs w:val="28"/>
        </w:rPr>
        <w:t>ь</w:t>
      </w:r>
      <w:r>
        <w:rPr>
          <w:szCs w:val="28"/>
        </w:rPr>
        <w:t>ной услуги заявитель обращается в окно консультации МФЦ или специалисту управления архитектуры и градостроительства администрации муниципального образования Ленинградский район и сообщает специалисту свои имя и фам</w:t>
      </w:r>
      <w:r>
        <w:rPr>
          <w:szCs w:val="28"/>
        </w:rPr>
        <w:t>и</w:t>
      </w:r>
      <w:r>
        <w:rPr>
          <w:szCs w:val="28"/>
        </w:rPr>
        <w:t>лию, а также излагает суть вопроса.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Консультацию осуществляет специалист отдела по вопросам обслуж</w:t>
      </w:r>
      <w:r>
        <w:rPr>
          <w:szCs w:val="28"/>
        </w:rPr>
        <w:t>и</w:t>
      </w:r>
      <w:r>
        <w:rPr>
          <w:szCs w:val="28"/>
        </w:rPr>
        <w:t>вания граждан МФЦ или специалист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район, уполномоченный на консультирование граждан (далее -ответственный специ</w:t>
      </w:r>
      <w:r>
        <w:rPr>
          <w:szCs w:val="28"/>
        </w:rPr>
        <w:t>а</w:t>
      </w:r>
      <w:r>
        <w:rPr>
          <w:szCs w:val="28"/>
        </w:rPr>
        <w:t>лист).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консультации и при соответствии пакета документов, представленного заявителем, заявитель вправе запросить регистрацию в эле</w:t>
      </w:r>
      <w:r>
        <w:rPr>
          <w:szCs w:val="28"/>
        </w:rPr>
        <w:t>к</w:t>
      </w:r>
      <w:r>
        <w:rPr>
          <w:szCs w:val="28"/>
        </w:rPr>
        <w:t>тронной очереди на сдачу документов по выбранной муниципальной услуге п</w:t>
      </w:r>
      <w:r>
        <w:rPr>
          <w:szCs w:val="28"/>
        </w:rPr>
        <w:t>о</w:t>
      </w:r>
      <w:r>
        <w:rPr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регистрации в электронной очереди на сдачу документов (в случае обращения в МФЦ).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 Прием заявления и прилагаемых к нему документов на оказание м</w:t>
      </w:r>
      <w:r>
        <w:rPr>
          <w:szCs w:val="28"/>
        </w:rPr>
        <w:t>у</w:t>
      </w:r>
      <w:r>
        <w:rPr>
          <w:szCs w:val="28"/>
        </w:rPr>
        <w:t>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Основанием для начала административной процедуры по приему зая</w:t>
      </w:r>
      <w:r>
        <w:rPr>
          <w:szCs w:val="28"/>
        </w:rPr>
        <w:t>в</w:t>
      </w:r>
      <w:r>
        <w:rPr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3.4.1. Ответственный сотрудник производит прием заявлений с прил</w:t>
      </w:r>
      <w:r>
        <w:rPr>
          <w:szCs w:val="28"/>
        </w:rPr>
        <w:t>о</w:t>
      </w:r>
      <w:r>
        <w:rPr>
          <w:szCs w:val="28"/>
        </w:rPr>
        <w:t>жением документов лично от заявителей.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Сотрудник, ответственный за прием документов: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2) проводит первичную проверку оформления заявления, а также пре</w:t>
      </w:r>
      <w:r>
        <w:rPr>
          <w:szCs w:val="28"/>
        </w:rPr>
        <w:t>д</w:t>
      </w:r>
      <w:r>
        <w:rPr>
          <w:szCs w:val="28"/>
        </w:rPr>
        <w:t>ставленных документов на предмет соответствия их установленным законод</w:t>
      </w:r>
      <w:r>
        <w:rPr>
          <w:szCs w:val="28"/>
        </w:rPr>
        <w:t>а</w:t>
      </w:r>
      <w:r>
        <w:rPr>
          <w:szCs w:val="28"/>
        </w:rPr>
        <w:t>тельством требованиям, удостоверяясь, что: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в установленных законодательством случаях нотариально заверены;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тексты документов написаны разборчиво, наименования юридических лиц - без сокращения с указанием их местонахождения;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фамилии, имена, отчества, адреса мест жительства написаны полн</w:t>
      </w:r>
      <w:r>
        <w:rPr>
          <w:szCs w:val="28"/>
        </w:rPr>
        <w:t>о</w:t>
      </w:r>
      <w:r>
        <w:rPr>
          <w:szCs w:val="28"/>
        </w:rPr>
        <w:t>стью;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документах нет подчисток, приписок, зачеркнутых слов и иных не оговоренных исправлений;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исполнены карандашом;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документы не имеют серьезных повреждений, наличие которых не п</w:t>
      </w:r>
      <w:r>
        <w:rPr>
          <w:szCs w:val="28"/>
        </w:rPr>
        <w:t>о</w:t>
      </w:r>
      <w:r>
        <w:rPr>
          <w:szCs w:val="28"/>
        </w:rPr>
        <w:t>зволяет однозначно истолковать их содержание;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не истек срок действия представленных документов;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>
        <w:rPr>
          <w:szCs w:val="28"/>
        </w:rPr>
        <w:t>а</w:t>
      </w:r>
      <w:r>
        <w:rPr>
          <w:szCs w:val="28"/>
        </w:rPr>
        <w:t>вит штамп «с подлинником сверено»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4) производит копирование документов, если копии необходимых док</w:t>
      </w:r>
      <w:r>
        <w:rPr>
          <w:szCs w:val="28"/>
        </w:rPr>
        <w:t>у</w:t>
      </w:r>
      <w:r>
        <w:rPr>
          <w:szCs w:val="28"/>
        </w:rPr>
        <w:t>ментов не представлены, ставит штамп "с подлинником сверено", заверяет св</w:t>
      </w:r>
      <w:r>
        <w:rPr>
          <w:szCs w:val="28"/>
        </w:rPr>
        <w:t>о</w:t>
      </w:r>
      <w:r>
        <w:rPr>
          <w:szCs w:val="28"/>
        </w:rPr>
        <w:t>ей подписью с указанием фамилии, инициалов и даты;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5) сверяет, содержат ли документы информацию, необходимую для пр</w:t>
      </w:r>
      <w:r>
        <w:rPr>
          <w:szCs w:val="28"/>
        </w:rPr>
        <w:t>е</w:t>
      </w:r>
      <w:r>
        <w:rPr>
          <w:szCs w:val="28"/>
        </w:rPr>
        <w:t>доставления муниципальной услуги, указанной в заявлении;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6) вносит в установленном порядке запись в ИПС МФЦ о приеме зая</w:t>
      </w:r>
      <w:r>
        <w:rPr>
          <w:szCs w:val="28"/>
        </w:rPr>
        <w:t>в</w:t>
      </w:r>
      <w:r>
        <w:rPr>
          <w:szCs w:val="28"/>
        </w:rPr>
        <w:t>ления (в случае обращения заявителя в МФЦ);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7) выдает заявителю расписку о принятии документов, заверенную своей подписью с указанием фамилии, инициалов и даты приема документов;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8) производит копирование и сканирование документов по тем видам услуг, которые предназначены для электронного документооборота, сличает представленные экземпляры, заверяет своей подписью с указанием фамилии, инициалов и даты, ставит штамп «с подлинником сверено» (если по Админис</w:t>
      </w:r>
      <w:r>
        <w:rPr>
          <w:szCs w:val="28"/>
        </w:rPr>
        <w:t>т</w:t>
      </w:r>
      <w:r>
        <w:rPr>
          <w:szCs w:val="28"/>
        </w:rPr>
        <w:t>ративному регламенту оказания услуги не предусмотрены нотариально удост</w:t>
      </w:r>
      <w:r>
        <w:rPr>
          <w:szCs w:val="28"/>
        </w:rPr>
        <w:t>о</w:t>
      </w:r>
      <w:r>
        <w:rPr>
          <w:szCs w:val="28"/>
        </w:rPr>
        <w:t>веренные копии документов);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9) готовит и распечатывает расписку в двух экземплярах. Один экзем</w:t>
      </w:r>
      <w:r>
        <w:rPr>
          <w:szCs w:val="28"/>
        </w:rPr>
        <w:t>п</w:t>
      </w:r>
      <w:r>
        <w:rPr>
          <w:szCs w:val="28"/>
        </w:rPr>
        <w:t>ляр расписки с регистрационным номером, датой и подписью работника, пр</w:t>
      </w:r>
      <w:r>
        <w:rPr>
          <w:szCs w:val="28"/>
        </w:rPr>
        <w:t>и</w:t>
      </w:r>
      <w:r>
        <w:rPr>
          <w:szCs w:val="28"/>
        </w:rPr>
        <w:t>нявшего комплект документов, выдается на руки заявителю. Получение заяв</w:t>
      </w:r>
      <w:r>
        <w:rPr>
          <w:szCs w:val="28"/>
        </w:rPr>
        <w:t>и</w:t>
      </w:r>
      <w:r>
        <w:rPr>
          <w:szCs w:val="28"/>
        </w:rPr>
        <w:t>телем расписки подтверждает факт приема специалистом комплекта докуме</w:t>
      </w:r>
      <w:r>
        <w:rPr>
          <w:szCs w:val="28"/>
        </w:rPr>
        <w:t>н</w:t>
      </w:r>
      <w:r>
        <w:rPr>
          <w:szCs w:val="28"/>
        </w:rPr>
        <w:t>тов от заявителя.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Ответственный за регистрацию заявления и прием документов сотру</w:t>
      </w:r>
      <w:r>
        <w:rPr>
          <w:szCs w:val="28"/>
        </w:rPr>
        <w:t>д</w:t>
      </w:r>
      <w:r>
        <w:rPr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Вместе с тем такой сотрудник при установлении: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отсутствия документов, указанных в </w:t>
      </w:r>
      <w:hyperlink r:id="rId8" w:history="1">
        <w:r>
          <w:rPr>
            <w:color w:val="0000FF"/>
            <w:szCs w:val="28"/>
          </w:rPr>
          <w:t>пункте 2.6</w:t>
        </w:r>
      </w:hyperlink>
      <w:r>
        <w:rPr>
          <w:szCs w:val="28"/>
        </w:rPr>
        <w:t xml:space="preserve"> настоящего Админис</w:t>
      </w:r>
      <w:r>
        <w:rPr>
          <w:szCs w:val="28"/>
        </w:rPr>
        <w:t>т</w:t>
      </w:r>
      <w:r>
        <w:rPr>
          <w:szCs w:val="28"/>
        </w:rPr>
        <w:t>ративного регламента;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- и других обстоятельств, предусмотренных </w:t>
      </w:r>
      <w:hyperlink r:id="rId9" w:history="1">
        <w:r>
          <w:rPr>
            <w:color w:val="0000FF"/>
            <w:szCs w:val="28"/>
          </w:rPr>
          <w:t>пунктами 2.7</w:t>
        </w:r>
      </w:hyperlink>
      <w:r>
        <w:rPr>
          <w:szCs w:val="28"/>
        </w:rPr>
        <w:t xml:space="preserve">, </w:t>
      </w:r>
      <w:hyperlink r:id="rId10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</w:t>
      </w:r>
      <w:r>
        <w:rPr>
          <w:szCs w:val="28"/>
        </w:rPr>
        <w:t>е</w:t>
      </w:r>
      <w:r>
        <w:rPr>
          <w:szCs w:val="28"/>
        </w:rPr>
        <w:t>го Административного регламента, обязан устно проинформировать заявителя о наличии оснований для отказа (приостановления) в представлении муниц</w:t>
      </w:r>
      <w:r>
        <w:rPr>
          <w:szCs w:val="28"/>
        </w:rPr>
        <w:t>и</w:t>
      </w:r>
      <w:r>
        <w:rPr>
          <w:szCs w:val="28"/>
        </w:rPr>
        <w:t>пальной услуги и просит заявителя собственноручно указать в заявлении «Пр</w:t>
      </w:r>
      <w:r>
        <w:rPr>
          <w:szCs w:val="28"/>
        </w:rPr>
        <w:t>и</w:t>
      </w:r>
      <w:r>
        <w:rPr>
          <w:szCs w:val="28"/>
        </w:rPr>
        <w:t>чины возможного отказа мне разъяснены и понятны» с проставлением своей личной подписи, с указанием даты, фамилии и инициалов.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приема заявления с пакетом документов ответственный специ</w:t>
      </w:r>
      <w:r>
        <w:rPr>
          <w:szCs w:val="28"/>
        </w:rPr>
        <w:t>а</w:t>
      </w:r>
      <w:r>
        <w:rPr>
          <w:szCs w:val="28"/>
        </w:rPr>
        <w:t>лист МФЦ  осуществляет регистрацию заявления в электронной системе док</w:t>
      </w:r>
      <w:r>
        <w:rPr>
          <w:szCs w:val="28"/>
        </w:rPr>
        <w:t>у</w:t>
      </w:r>
      <w:r>
        <w:rPr>
          <w:szCs w:val="28"/>
        </w:rPr>
        <w:t>ментооборота МФЦ , программой такой системы присваивается регистрацио</w:t>
      </w:r>
      <w:r>
        <w:rPr>
          <w:szCs w:val="28"/>
        </w:rPr>
        <w:t>н</w:t>
      </w:r>
      <w:r>
        <w:rPr>
          <w:szCs w:val="28"/>
        </w:rPr>
        <w:t>ный номер заявления, указывается дата и время приема заявления.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>
        <w:rPr>
          <w:szCs w:val="28"/>
        </w:rPr>
        <w:t>я</w:t>
      </w:r>
      <w:r>
        <w:rPr>
          <w:szCs w:val="28"/>
        </w:rPr>
        <w:t>щем) номере, дате и времени приема документов.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Получение заявителем расписки подтверждает факт приема специал</w:t>
      </w:r>
      <w:r>
        <w:rPr>
          <w:szCs w:val="28"/>
        </w:rPr>
        <w:t>и</w:t>
      </w:r>
      <w:r>
        <w:rPr>
          <w:szCs w:val="28"/>
        </w:rPr>
        <w:t>стом комплекта документов от заявителя.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Сформированное дело МФЦ в течение текущего рабочего дня передае</w:t>
      </w:r>
      <w:r>
        <w:rPr>
          <w:szCs w:val="28"/>
        </w:rPr>
        <w:t>т</w:t>
      </w:r>
      <w:r>
        <w:rPr>
          <w:szCs w:val="28"/>
        </w:rPr>
        <w:t>ся на исполнение в приемную администрации муниципального образования.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дело сформировано после 17 часов 00 минут, передача д</w:t>
      </w:r>
      <w:r>
        <w:rPr>
          <w:szCs w:val="28"/>
        </w:rPr>
        <w:t>е</w:t>
      </w:r>
      <w:r>
        <w:rPr>
          <w:szCs w:val="28"/>
        </w:rPr>
        <w:t>ла в администрацию муниципального образования осуществляется на следу</w:t>
      </w:r>
      <w:r>
        <w:rPr>
          <w:szCs w:val="28"/>
        </w:rPr>
        <w:t>ю</w:t>
      </w:r>
      <w:r>
        <w:rPr>
          <w:szCs w:val="28"/>
        </w:rPr>
        <w:t>щий рабочий день.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Специалист приемной администрации муниципального образования, получивший сформированный пакет документов, регистрирует входящее зая</w:t>
      </w:r>
      <w:r>
        <w:rPr>
          <w:szCs w:val="28"/>
        </w:rPr>
        <w:t>в</w:t>
      </w:r>
      <w:r>
        <w:rPr>
          <w:szCs w:val="28"/>
        </w:rPr>
        <w:t>ление в системе «СИНКОПА».</w:t>
      </w:r>
    </w:p>
    <w:p w:rsidR="001D1DF9" w:rsidRDefault="001D1DF9" w:rsidP="00540365">
      <w:pPr>
        <w:ind w:firstLine="708"/>
        <w:jc w:val="both"/>
        <w:rPr>
          <w:szCs w:val="28"/>
        </w:rPr>
      </w:pPr>
      <w:r>
        <w:rPr>
          <w:szCs w:val="28"/>
        </w:rPr>
        <w:t>Зарегистрированное заявление передается главе муниципального образ</w:t>
      </w:r>
      <w:r>
        <w:rPr>
          <w:szCs w:val="28"/>
        </w:rPr>
        <w:t>о</w:t>
      </w:r>
      <w:r>
        <w:rPr>
          <w:szCs w:val="28"/>
        </w:rPr>
        <w:t xml:space="preserve">вания </w:t>
      </w:r>
      <w:r w:rsidRPr="0006674C">
        <w:rPr>
          <w:szCs w:val="28"/>
        </w:rPr>
        <w:t xml:space="preserve">Ленинградский район </w:t>
      </w:r>
      <w:r>
        <w:rPr>
          <w:szCs w:val="28"/>
        </w:rPr>
        <w:t>для рассмотрения и резолюции.</w:t>
      </w:r>
    </w:p>
    <w:p w:rsidR="001D1DF9" w:rsidRDefault="001D1DF9" w:rsidP="00540365">
      <w:pPr>
        <w:ind w:firstLine="708"/>
        <w:jc w:val="both"/>
        <w:rPr>
          <w:szCs w:val="28"/>
        </w:rPr>
      </w:pPr>
      <w:r>
        <w:rPr>
          <w:szCs w:val="28"/>
        </w:rPr>
        <w:t>Ознакомившись с заявлением</w:t>
      </w:r>
      <w:r w:rsidRPr="00A03365">
        <w:rPr>
          <w:szCs w:val="28"/>
        </w:rPr>
        <w:t xml:space="preserve"> </w:t>
      </w:r>
      <w:r>
        <w:rPr>
          <w:szCs w:val="28"/>
        </w:rPr>
        <w:t>о предоставлении муниципальной услуги, глава дает письменное поручение заместителю главы муниципального образ</w:t>
      </w:r>
      <w:r>
        <w:rPr>
          <w:szCs w:val="28"/>
        </w:rPr>
        <w:t>о</w:t>
      </w:r>
      <w:r>
        <w:rPr>
          <w:szCs w:val="28"/>
        </w:rPr>
        <w:t>вания для дальнейшего рассмотрения, исходя из содержания заявления.</w:t>
      </w:r>
    </w:p>
    <w:p w:rsidR="001D1DF9" w:rsidRDefault="001D1DF9" w:rsidP="00540365">
      <w:pPr>
        <w:ind w:firstLine="708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получивший поручение о рассмотрении заявления, в тот же день изучает его и принимает решение о порядке его дальнейшего рассмотрения.</w:t>
      </w:r>
    </w:p>
    <w:p w:rsidR="001D1DF9" w:rsidRDefault="001D1DF9" w:rsidP="003243E4">
      <w:pPr>
        <w:ind w:firstLine="900"/>
        <w:jc w:val="both"/>
        <w:rPr>
          <w:szCs w:val="28"/>
        </w:rPr>
      </w:pPr>
      <w:r>
        <w:rPr>
          <w:szCs w:val="28"/>
        </w:rPr>
        <w:t>После принятия решения заместитель направляет заявление для его и</w:t>
      </w:r>
      <w:r>
        <w:rPr>
          <w:szCs w:val="28"/>
        </w:rPr>
        <w:t>с</w:t>
      </w:r>
      <w:r>
        <w:rPr>
          <w:szCs w:val="28"/>
        </w:rPr>
        <w:t>полнения в управление архитектуры и градостроительства 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3.4.2. Начальник управления архитектуры и градостроительства админ</w:t>
      </w:r>
      <w:r>
        <w:rPr>
          <w:szCs w:val="28"/>
        </w:rPr>
        <w:t>и</w:t>
      </w:r>
      <w:r>
        <w:rPr>
          <w:szCs w:val="28"/>
        </w:rPr>
        <w:t>страции муниципального образования Ленинградский район передает получе</w:t>
      </w:r>
      <w:r>
        <w:rPr>
          <w:szCs w:val="28"/>
        </w:rPr>
        <w:t>н</w:t>
      </w:r>
      <w:r>
        <w:rPr>
          <w:szCs w:val="28"/>
        </w:rPr>
        <w:t>ный пакет документов специалисту, уполномоченному на производство по з</w:t>
      </w:r>
      <w:r>
        <w:rPr>
          <w:szCs w:val="28"/>
        </w:rPr>
        <w:t>а</w:t>
      </w:r>
      <w:r>
        <w:rPr>
          <w:szCs w:val="28"/>
        </w:rPr>
        <w:t>явлению.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После получения заявления, уполномоченным специалистом осущест</w:t>
      </w:r>
      <w:r>
        <w:rPr>
          <w:szCs w:val="28"/>
        </w:rPr>
        <w:t>в</w:t>
      </w:r>
      <w:r>
        <w:rPr>
          <w:szCs w:val="28"/>
        </w:rPr>
        <w:t>ляется проверка представленных документов на отсутствие оснований, пер</w:t>
      </w:r>
      <w:r>
        <w:rPr>
          <w:szCs w:val="28"/>
        </w:rPr>
        <w:t>е</w:t>
      </w:r>
      <w:r>
        <w:rPr>
          <w:szCs w:val="28"/>
        </w:rPr>
        <w:t xml:space="preserve">численных в </w:t>
      </w:r>
      <w:hyperlink r:id="rId11" w:history="1">
        <w:r>
          <w:rPr>
            <w:color w:val="0000FF"/>
            <w:szCs w:val="28"/>
          </w:rPr>
          <w:t>пунктах 2.7</w:t>
        </w:r>
      </w:hyperlink>
      <w:r>
        <w:rPr>
          <w:szCs w:val="28"/>
        </w:rPr>
        <w:t xml:space="preserve">, </w:t>
      </w:r>
      <w:hyperlink r:id="rId12" w:history="1">
        <w:r>
          <w:rPr>
            <w:color w:val="0000FF"/>
            <w:szCs w:val="28"/>
          </w:rPr>
          <w:t>2.8</w:t>
        </w:r>
      </w:hyperlink>
      <w:r>
        <w:rPr>
          <w:szCs w:val="28"/>
        </w:rPr>
        <w:t xml:space="preserve"> настоящего Административного регламента, для отказа в предоставлении муниципальной услуги.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При условии отсутствия таковых, уполномоченный специалист ответс</w:t>
      </w:r>
      <w:r>
        <w:rPr>
          <w:szCs w:val="28"/>
        </w:rPr>
        <w:t>т</w:t>
      </w:r>
      <w:r>
        <w:rPr>
          <w:szCs w:val="28"/>
        </w:rPr>
        <w:t>венного отдела осуществляет следующие действия:</w:t>
      </w:r>
    </w:p>
    <w:p w:rsidR="001D1DF9" w:rsidRPr="003F2800" w:rsidRDefault="001D1DF9" w:rsidP="0086405A">
      <w:pPr>
        <w:ind w:right="-82" w:firstLine="900"/>
        <w:jc w:val="both"/>
        <w:rPr>
          <w:szCs w:val="28"/>
        </w:rPr>
      </w:pPr>
      <w:r>
        <w:rPr>
          <w:szCs w:val="28"/>
        </w:rPr>
        <w:t>-правовой анализ приложенных к заявлению документов на предмет их соответствия требованиям действующего законодательства;</w:t>
      </w:r>
    </w:p>
    <w:p w:rsidR="001D1DF9" w:rsidRDefault="001D1DF9" w:rsidP="0086405A">
      <w:pPr>
        <w:autoSpaceDE w:val="0"/>
        <w:autoSpaceDN w:val="0"/>
        <w:adjustRightInd w:val="0"/>
        <w:ind w:firstLine="851"/>
        <w:jc w:val="both"/>
        <w:rPr>
          <w:szCs w:val="28"/>
        </w:rPr>
      </w:pPr>
      <w:r w:rsidRPr="003F2800">
        <w:rPr>
          <w:szCs w:val="28"/>
        </w:rPr>
        <w:t xml:space="preserve">-подготовка </w:t>
      </w:r>
      <w:r>
        <w:rPr>
          <w:szCs w:val="28"/>
        </w:rPr>
        <w:t>проекта постановления о предоставлении муниципальной услуги либо мотивированный отказ в  предоставлении муниципальной услуги Срок выполнения указанных действий не должен превышать  30 дней.</w:t>
      </w:r>
    </w:p>
    <w:p w:rsidR="001D1DF9" w:rsidRDefault="001D1DF9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3.5. Порядок получения заявителем сведений о ходе выполнения запр</w:t>
      </w:r>
      <w:r>
        <w:rPr>
          <w:szCs w:val="28"/>
        </w:rPr>
        <w:t>о</w:t>
      </w:r>
      <w:r>
        <w:rPr>
          <w:szCs w:val="28"/>
        </w:rPr>
        <w:t>са о предоставлении муниципальной услуги.</w:t>
      </w:r>
    </w:p>
    <w:p w:rsidR="001D1DF9" w:rsidRDefault="001D1DF9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 w:rsidRPr="0048623F">
        <w:rPr>
          <w:color w:val="000000"/>
          <w:szCs w:val="28"/>
        </w:rPr>
        <w:t>На любом этапе предоставления муниципальной услуги заявитель м</w:t>
      </w:r>
      <w:r w:rsidRPr="0048623F">
        <w:rPr>
          <w:color w:val="000000"/>
          <w:szCs w:val="28"/>
        </w:rPr>
        <w:t>о</w:t>
      </w:r>
      <w:r w:rsidRPr="0048623F">
        <w:rPr>
          <w:color w:val="000000"/>
          <w:szCs w:val="28"/>
        </w:rPr>
        <w:t>жет получить информацию о ходе выполнения административных процедур. Запрос о ходе предоставления муниципальной услуги заявитель может подать в устной, письменной форме, по электронной почте.</w:t>
      </w:r>
    </w:p>
    <w:p w:rsidR="001D1DF9" w:rsidRDefault="001D1DF9" w:rsidP="00832672">
      <w:pPr>
        <w:autoSpaceDE w:val="0"/>
        <w:autoSpaceDN w:val="0"/>
        <w:adjustRightInd w:val="0"/>
        <w:ind w:firstLine="900"/>
        <w:jc w:val="both"/>
        <w:rPr>
          <w:szCs w:val="28"/>
        </w:rPr>
      </w:pPr>
      <w:r>
        <w:rPr>
          <w:szCs w:val="28"/>
        </w:rPr>
        <w:t>3.6. Порядок получения заявителем результата предоставления муниц</w:t>
      </w:r>
      <w:r>
        <w:rPr>
          <w:szCs w:val="28"/>
        </w:rPr>
        <w:t>и</w:t>
      </w:r>
      <w:r>
        <w:rPr>
          <w:szCs w:val="28"/>
        </w:rPr>
        <w:t>пальной услуги.</w:t>
      </w:r>
    </w:p>
    <w:p w:rsidR="001D1DF9" w:rsidRDefault="001D1DF9" w:rsidP="007C2228">
      <w:pPr>
        <w:ind w:firstLine="900"/>
        <w:jc w:val="both"/>
        <w:rPr>
          <w:szCs w:val="28"/>
        </w:rPr>
      </w:pPr>
      <w:r w:rsidRPr="002C463A">
        <w:rPr>
          <w:szCs w:val="28"/>
        </w:rPr>
        <w:t>Заявитель вправе обратиться за получением конечного результата пр</w:t>
      </w:r>
      <w:r w:rsidRPr="002C463A">
        <w:rPr>
          <w:szCs w:val="28"/>
        </w:rPr>
        <w:t>е</w:t>
      </w:r>
      <w:r w:rsidRPr="002C463A">
        <w:rPr>
          <w:szCs w:val="28"/>
        </w:rPr>
        <w:t>доставления Муниципальной услуги лично или через уполномоченного пре</w:t>
      </w:r>
      <w:r w:rsidRPr="002C463A">
        <w:rPr>
          <w:szCs w:val="28"/>
        </w:rPr>
        <w:t>д</w:t>
      </w:r>
      <w:r w:rsidRPr="002C463A">
        <w:rPr>
          <w:szCs w:val="28"/>
        </w:rPr>
        <w:t>стави</w:t>
      </w:r>
      <w:r>
        <w:rPr>
          <w:szCs w:val="28"/>
        </w:rPr>
        <w:t>теля в управлении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</w:t>
      </w:r>
      <w:r w:rsidRPr="002C463A">
        <w:rPr>
          <w:szCs w:val="28"/>
        </w:rPr>
        <w:t xml:space="preserve"> </w:t>
      </w:r>
      <w:r>
        <w:rPr>
          <w:szCs w:val="28"/>
        </w:rPr>
        <w:t xml:space="preserve">Ленинградский район </w:t>
      </w:r>
      <w:r w:rsidRPr="002C463A">
        <w:rPr>
          <w:szCs w:val="28"/>
        </w:rPr>
        <w:t>или Многофункциональный центр.</w:t>
      </w:r>
    </w:p>
    <w:p w:rsidR="001D1DF9" w:rsidRDefault="001D1DF9" w:rsidP="007C2228">
      <w:pPr>
        <w:ind w:firstLine="900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4. ФОРМЫ КОНТРОЛЯ ЗА ИСПОЛНЕНИЕМ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АДМИНИСТРАТИВНОГО РЕГЛАМЕНТА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4.1. Контроль за соблюдением последовательности действий, опред</w:t>
      </w:r>
      <w:r>
        <w:rPr>
          <w:szCs w:val="28"/>
        </w:rPr>
        <w:t>е</w:t>
      </w:r>
      <w:r>
        <w:rPr>
          <w:szCs w:val="28"/>
        </w:rPr>
        <w:t>ленных административными процедурами по исполнению муниципальной у</w:t>
      </w:r>
      <w:r>
        <w:rPr>
          <w:szCs w:val="28"/>
        </w:rPr>
        <w:t>с</w:t>
      </w:r>
      <w:r>
        <w:rPr>
          <w:szCs w:val="28"/>
        </w:rPr>
        <w:t>луги, принятием решений ответственными специалистами по исполнению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 осуществляется заместителем главы муниципального образования, начальником управления архитектуры и град</w:t>
      </w:r>
      <w:r>
        <w:rPr>
          <w:szCs w:val="28"/>
        </w:rPr>
        <w:t>о</w:t>
      </w:r>
      <w:r>
        <w:rPr>
          <w:szCs w:val="28"/>
        </w:rPr>
        <w:t>строительства администрации муниципального образования Ленинградский район, директором МФЦ.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4.2. Текущий контроль за надлежащим исполнением Административн</w:t>
      </w:r>
      <w:r>
        <w:rPr>
          <w:szCs w:val="28"/>
        </w:rPr>
        <w:t>о</w:t>
      </w:r>
      <w:r>
        <w:rPr>
          <w:szCs w:val="28"/>
        </w:rPr>
        <w:t>го регламента связанных с осуществлением деятельности ответственных сп</w:t>
      </w:r>
      <w:r>
        <w:rPr>
          <w:szCs w:val="28"/>
        </w:rPr>
        <w:t>е</w:t>
      </w:r>
      <w:r>
        <w:rPr>
          <w:szCs w:val="28"/>
        </w:rPr>
        <w:t>циалистов осуществляется начальником управления архитектуры и градостро</w:t>
      </w:r>
      <w:r>
        <w:rPr>
          <w:szCs w:val="28"/>
        </w:rPr>
        <w:t>и</w:t>
      </w:r>
      <w:r>
        <w:rPr>
          <w:szCs w:val="28"/>
        </w:rPr>
        <w:t>тельства администрации муниципального образования Ленинградский район.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4.3. Проверки полноты и качества исполнения муниципальной услуги включают в себя проведение проверок, выявление и устранение нарушений п</w:t>
      </w:r>
      <w:r>
        <w:rPr>
          <w:szCs w:val="28"/>
        </w:rPr>
        <w:t>о</w:t>
      </w:r>
      <w:r>
        <w:rPr>
          <w:szCs w:val="28"/>
        </w:rPr>
        <w:t>рядка и сроков исполнения муниципальной услуги, рассмотрение обращений заявителей в ходе исполнения муниципальной услуги, содержащих жалобы на решения, действия (бездействие) должностных лиц и муниципальных служ</w:t>
      </w:r>
      <w:r>
        <w:rPr>
          <w:szCs w:val="28"/>
        </w:rPr>
        <w:t>а</w:t>
      </w:r>
      <w:r>
        <w:rPr>
          <w:szCs w:val="28"/>
        </w:rPr>
        <w:t>щих.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4.4. Контроль за исполнением муниципальной услуги осуществляется путем проведения: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</w:t>
      </w:r>
      <w:r>
        <w:rPr>
          <w:szCs w:val="28"/>
        </w:rPr>
        <w:t>г</w:t>
      </w:r>
      <w:r>
        <w:rPr>
          <w:szCs w:val="28"/>
        </w:rPr>
        <w:t>ламентирующих деятельность по исполнению муниципальной услуги;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внеплановых проверок соблюдения и исполнения муниципальными служащими положений настоящего Административного регламента, осущест</w:t>
      </w:r>
      <w:r>
        <w:rPr>
          <w:szCs w:val="28"/>
        </w:rPr>
        <w:t>в</w:t>
      </w:r>
      <w:r>
        <w:rPr>
          <w:szCs w:val="28"/>
        </w:rPr>
        <w:t>ляемых по обращениям физических и юридических лиц, по поручениям главы муниципального образования, заместителей главы муниципального образов</w:t>
      </w:r>
      <w:r>
        <w:rPr>
          <w:szCs w:val="28"/>
        </w:rPr>
        <w:t>а</w:t>
      </w:r>
      <w:r>
        <w:rPr>
          <w:szCs w:val="28"/>
        </w:rPr>
        <w:t>ния, на основании иных документов и сведений, указывающих на нарушение положений настоящего Административного регламента.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4.5. Периодичность осуществляемых плановых проверок полноты и к</w:t>
      </w:r>
      <w:r>
        <w:rPr>
          <w:szCs w:val="28"/>
        </w:rPr>
        <w:t>а</w:t>
      </w:r>
      <w:r>
        <w:rPr>
          <w:szCs w:val="28"/>
        </w:rPr>
        <w:t>чества исполнения муниципальной услуги устанавливается администрацией муниципального образования Ленинградский район  в форме распоряжения.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4.6. Плановые и внеплановые проверки проводятся управлением арх</w:t>
      </w:r>
      <w:r>
        <w:rPr>
          <w:szCs w:val="28"/>
        </w:rPr>
        <w:t>и</w:t>
      </w:r>
      <w:r>
        <w:rPr>
          <w:szCs w:val="28"/>
        </w:rPr>
        <w:t>тектуры и градостроительства  администрации муниципального образования Ленинградский район во взаимодействии с директором МФЦ.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ходе плановых и внеплановых проверок должностными лицами пр</w:t>
      </w:r>
      <w:r>
        <w:rPr>
          <w:szCs w:val="28"/>
        </w:rPr>
        <w:t>о</w:t>
      </w:r>
      <w:r>
        <w:rPr>
          <w:szCs w:val="28"/>
        </w:rPr>
        <w:t>веряется: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знание ответственными специалистами требований настоящего Адм</w:t>
      </w:r>
      <w:r>
        <w:rPr>
          <w:szCs w:val="28"/>
        </w:rPr>
        <w:t>и</w:t>
      </w:r>
      <w:r>
        <w:rPr>
          <w:szCs w:val="28"/>
        </w:rPr>
        <w:t>нистративного регламента, нормативных правовых актов, устанавливающих требования к исполнению муниципальной услуги;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соблюдение работниками Управления сроков и последовательности исполнения административных процедур, установленных настоящим Админ</w:t>
      </w:r>
      <w:r>
        <w:rPr>
          <w:szCs w:val="28"/>
        </w:rPr>
        <w:t>и</w:t>
      </w:r>
      <w:r>
        <w:rPr>
          <w:szCs w:val="28"/>
        </w:rPr>
        <w:t>стративным регламентом;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правильность и своевременность информирования заявителей об изм</w:t>
      </w:r>
      <w:r>
        <w:rPr>
          <w:szCs w:val="28"/>
        </w:rPr>
        <w:t>е</w:t>
      </w:r>
      <w:r>
        <w:rPr>
          <w:szCs w:val="28"/>
        </w:rPr>
        <w:t>нении административных процедур, предусмотренных настоящим Админис</w:t>
      </w:r>
      <w:r>
        <w:rPr>
          <w:szCs w:val="28"/>
        </w:rPr>
        <w:t>т</w:t>
      </w:r>
      <w:r>
        <w:rPr>
          <w:szCs w:val="28"/>
        </w:rPr>
        <w:t>ративным регламентом;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определение сроков устранения нарушений и недостатков, выявленных в ходе предыдущих проверок.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4.7. Общественный контроль за исполнением муниципальной услуги может осуществляться в соответствии с действующим законодательством Ро</w:t>
      </w:r>
      <w:r>
        <w:rPr>
          <w:szCs w:val="28"/>
        </w:rPr>
        <w:t>с</w:t>
      </w:r>
      <w:r>
        <w:rPr>
          <w:szCs w:val="28"/>
        </w:rPr>
        <w:t>сийской Федерации.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4.8. Управление архитектуры и градостроительства администрации м</w:t>
      </w:r>
      <w:r>
        <w:rPr>
          <w:szCs w:val="28"/>
        </w:rPr>
        <w:t>у</w:t>
      </w:r>
      <w:r>
        <w:rPr>
          <w:szCs w:val="28"/>
        </w:rPr>
        <w:t>ниципального образования Ленинградский район и МФЦ могут проводить электронные опросы, анкетирование по вопросам удовлетворенности полнотой и качеством исполнения муниципальной услуги, соблюдения положений н</w:t>
      </w:r>
      <w:r>
        <w:rPr>
          <w:szCs w:val="28"/>
        </w:rPr>
        <w:t>а</w:t>
      </w:r>
      <w:r>
        <w:rPr>
          <w:szCs w:val="28"/>
        </w:rPr>
        <w:t>стоящего Административного регламента, сроков и последовательности дейс</w:t>
      </w:r>
      <w:r>
        <w:rPr>
          <w:szCs w:val="28"/>
        </w:rPr>
        <w:t>т</w:t>
      </w:r>
      <w:r>
        <w:rPr>
          <w:szCs w:val="28"/>
        </w:rPr>
        <w:t>вий (административных процедур), предусмотренных настоящим Администр</w:t>
      </w:r>
      <w:r>
        <w:rPr>
          <w:szCs w:val="28"/>
        </w:rPr>
        <w:t>а</w:t>
      </w:r>
      <w:r>
        <w:rPr>
          <w:szCs w:val="28"/>
        </w:rPr>
        <w:t>тивным регламентом.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4.9. Должностные лица, виновные в неисполнении или ненадлежащем исполнении требований настоящего Административного регламента, привл</w:t>
      </w:r>
      <w:r>
        <w:rPr>
          <w:szCs w:val="28"/>
        </w:rPr>
        <w:t>е</w:t>
      </w:r>
      <w:r>
        <w:rPr>
          <w:szCs w:val="28"/>
        </w:rPr>
        <w:t>каются к дисциплинарной ответственности, а также несут гражданско-правовую, административную и уголовную ответственность в порядке, уст</w:t>
      </w:r>
      <w:r>
        <w:rPr>
          <w:szCs w:val="28"/>
        </w:rPr>
        <w:t>а</w:t>
      </w:r>
      <w:r>
        <w:rPr>
          <w:szCs w:val="28"/>
        </w:rPr>
        <w:t>новленном действующим законодательством Российской Федерации.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4.10. Персональная ответственность работников закрепляется в их должностных инструкциях.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</w:p>
    <w:p w:rsidR="001D1DF9" w:rsidRDefault="001D1DF9" w:rsidP="0086405A">
      <w:pPr>
        <w:autoSpaceDE w:val="0"/>
        <w:autoSpaceDN w:val="0"/>
        <w:adjustRightInd w:val="0"/>
        <w:ind w:firstLine="851"/>
        <w:jc w:val="center"/>
        <w:outlineLvl w:val="1"/>
        <w:rPr>
          <w:szCs w:val="28"/>
        </w:rPr>
      </w:pPr>
      <w:r>
        <w:rPr>
          <w:szCs w:val="28"/>
        </w:rPr>
        <w:t>Раздел 5. ПОРЯДОК ДОСУДЕБНОГО (ВНЕСУДЕБНОГО)</w:t>
      </w:r>
    </w:p>
    <w:p w:rsidR="001D1DF9" w:rsidRDefault="001D1DF9" w:rsidP="0086405A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ОБЖАЛОВАНИЯ РЕШЕНИЙ И ДЕЙСТВИЙ (БЕЗДЕЙСТВИЙ)</w:t>
      </w:r>
    </w:p>
    <w:p w:rsidR="001D1DF9" w:rsidRDefault="001D1DF9" w:rsidP="0086405A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ОРГАНА, ПРЕДОСТАВЛЯЮЩЕГО МУНИЦИПАЛЬНУЮ УСЛУГУ,</w:t>
      </w:r>
    </w:p>
    <w:p w:rsidR="001D1DF9" w:rsidRDefault="001D1DF9" w:rsidP="0086405A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А ТАКЖЕ ЕГО ДОЛЖНОСТНЫХ ЛИЦ</w:t>
      </w:r>
    </w:p>
    <w:p w:rsidR="001D1DF9" w:rsidRDefault="001D1DF9" w:rsidP="0086405A">
      <w:pPr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5.1. Заинтересованные лица имеют право на обжалование действий (бе</w:t>
      </w:r>
      <w:r>
        <w:rPr>
          <w:szCs w:val="28"/>
        </w:rPr>
        <w:t>з</w:t>
      </w:r>
      <w:r>
        <w:rPr>
          <w:szCs w:val="28"/>
        </w:rPr>
        <w:t>действия), решений, принятых (осуществляемых) в ходе исполнения муниц</w:t>
      </w:r>
      <w:r>
        <w:rPr>
          <w:szCs w:val="28"/>
        </w:rPr>
        <w:t>и</w:t>
      </w:r>
      <w:r>
        <w:rPr>
          <w:szCs w:val="28"/>
        </w:rPr>
        <w:t>пальной услуги, в досудебном (внесудебном) или судебном порядке.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5.2. Жалоба на действие (бездействие) должностных лиц, муниципал</w:t>
      </w:r>
      <w:r>
        <w:rPr>
          <w:szCs w:val="28"/>
        </w:rPr>
        <w:t>ь</w:t>
      </w:r>
      <w:r>
        <w:rPr>
          <w:szCs w:val="28"/>
        </w:rPr>
        <w:t>ных служащих, непосредственно исполняющих муниципальную услугу, прин</w:t>
      </w:r>
      <w:r>
        <w:rPr>
          <w:szCs w:val="28"/>
        </w:rPr>
        <w:t>я</w:t>
      </w:r>
      <w:r>
        <w:rPr>
          <w:szCs w:val="28"/>
        </w:rPr>
        <w:t>тые ими решения при осуществлении муниципальной услуги может быть под</w:t>
      </w:r>
      <w:r>
        <w:rPr>
          <w:szCs w:val="28"/>
        </w:rPr>
        <w:t>а</w:t>
      </w:r>
      <w:r>
        <w:rPr>
          <w:szCs w:val="28"/>
        </w:rPr>
        <w:t>на заместителю муниципального образования,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5.3. Жалоба на действие (бездействие) сотрудников МФЦ при приеме-выдаче документов подается директору МФЦ, а также в иные органы госуда</w:t>
      </w:r>
      <w:r>
        <w:rPr>
          <w:szCs w:val="28"/>
        </w:rPr>
        <w:t>р</w:t>
      </w:r>
      <w:r>
        <w:rPr>
          <w:szCs w:val="28"/>
        </w:rPr>
        <w:t>ственной власти и местного самоуправления в порядке, установленном дейс</w:t>
      </w:r>
      <w:r>
        <w:rPr>
          <w:szCs w:val="28"/>
        </w:rPr>
        <w:t>т</w:t>
      </w:r>
      <w:r>
        <w:rPr>
          <w:szCs w:val="28"/>
        </w:rPr>
        <w:t>вующим законодательством.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5.4. Жалоба, поданная в письменной форме, должна содержать: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наименование органа местного самоуправления либо фамилию, имя, отчество соответствующего должностного лица, либо должность соответс</w:t>
      </w:r>
      <w:r>
        <w:rPr>
          <w:szCs w:val="28"/>
        </w:rPr>
        <w:t>т</w:t>
      </w:r>
      <w:r>
        <w:rPr>
          <w:szCs w:val="28"/>
        </w:rPr>
        <w:t>вующего лица;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фамилию, имя, отчество (последнее - при наличии) лица, подавшего жалобу, почтовый адрес, по которому должны быть направлены ответ, уведо</w:t>
      </w:r>
      <w:r>
        <w:rPr>
          <w:szCs w:val="28"/>
        </w:rPr>
        <w:t>м</w:t>
      </w:r>
      <w:r>
        <w:rPr>
          <w:szCs w:val="28"/>
        </w:rPr>
        <w:t>ление о переадресации обращения;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существо жалобы;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личную подпись (подпись уполномоченного представителя) и дату.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необходимости в подтверждение своих доводов гражданин прилагает к жалобе документы и материалы либо их копии.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5.5. Права заявителя на получение информации и документов, необх</w:t>
      </w:r>
      <w:r>
        <w:rPr>
          <w:szCs w:val="28"/>
        </w:rPr>
        <w:t>о</w:t>
      </w:r>
      <w:r>
        <w:rPr>
          <w:szCs w:val="28"/>
        </w:rPr>
        <w:t>димых для обоснования и рассмотрения жалобы: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представлять дополнительные документы и материалы либо обращат</w:t>
      </w:r>
      <w:r>
        <w:rPr>
          <w:szCs w:val="28"/>
        </w:rPr>
        <w:t>ь</w:t>
      </w:r>
      <w:r>
        <w:rPr>
          <w:szCs w:val="28"/>
        </w:rPr>
        <w:t>ся с просьбой об их истребовании;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знакомиться с документами и материалами, касающимися рассмотр</w:t>
      </w:r>
      <w:r>
        <w:rPr>
          <w:szCs w:val="28"/>
        </w:rPr>
        <w:t>е</w:t>
      </w:r>
      <w:r>
        <w:rPr>
          <w:szCs w:val="28"/>
        </w:rPr>
        <w:t>ния жалобы, если это не затрагивает права, свободы и законные интересы др</w:t>
      </w:r>
      <w:r>
        <w:rPr>
          <w:szCs w:val="28"/>
        </w:rPr>
        <w:t>у</w:t>
      </w:r>
      <w:r>
        <w:rPr>
          <w:szCs w:val="28"/>
        </w:rPr>
        <w:t>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5.6. Ответ на жалобу не дается в случаях, если: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жалобе не указаны фамилия гражданина, направившего жалобу, и почтовый адрес, по которому должен быть направлен ответ;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жалоба содержит нецензурные либо оскорбительные выражения, угр</w:t>
      </w:r>
      <w:r>
        <w:rPr>
          <w:szCs w:val="28"/>
        </w:rPr>
        <w:t>о</w:t>
      </w:r>
      <w:r>
        <w:rPr>
          <w:szCs w:val="28"/>
        </w:rPr>
        <w:t>зы жизни, здоровью и имуществу должностного лица, а также членов его семьи (гражданину направляется сообщение о недопустимости злоупотребления пр</w:t>
      </w:r>
      <w:r>
        <w:rPr>
          <w:szCs w:val="28"/>
        </w:rPr>
        <w:t>а</w:t>
      </w:r>
      <w:r>
        <w:rPr>
          <w:szCs w:val="28"/>
        </w:rPr>
        <w:t>вом);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текст письменного обращения не поддается прочтению, ответ на обр</w:t>
      </w:r>
      <w:r>
        <w:rPr>
          <w:szCs w:val="28"/>
        </w:rPr>
        <w:t>а</w:t>
      </w:r>
      <w:r>
        <w:rPr>
          <w:szCs w:val="28"/>
        </w:rPr>
        <w:t>щение не дается и оно не подлежит направлению на рассмотрение в государс</w:t>
      </w:r>
      <w:r>
        <w:rPr>
          <w:szCs w:val="28"/>
        </w:rPr>
        <w:t>т</w:t>
      </w:r>
      <w:r>
        <w:rPr>
          <w:szCs w:val="28"/>
        </w:rPr>
        <w:t>венный орган, орган местного самоуправления или должностному лицу в соо</w:t>
      </w:r>
      <w:r>
        <w:rPr>
          <w:szCs w:val="28"/>
        </w:rPr>
        <w:t>т</w:t>
      </w:r>
      <w:r>
        <w:rPr>
          <w:szCs w:val="28"/>
        </w:rPr>
        <w:t>ветствии с их компетенцией, о чем в течение семи календарных дней со дня р</w:t>
      </w:r>
      <w:r>
        <w:rPr>
          <w:szCs w:val="28"/>
        </w:rPr>
        <w:t>е</w:t>
      </w:r>
      <w:r>
        <w:rPr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прочтению;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- в случае если в письменной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</w:t>
      </w:r>
      <w:r>
        <w:rPr>
          <w:szCs w:val="28"/>
        </w:rPr>
        <w:t>о</w:t>
      </w:r>
      <w:r>
        <w:rPr>
          <w:szCs w:val="28"/>
        </w:rPr>
        <w:t>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очередной жалобы и прекращении переписки с граждан</w:t>
      </w:r>
      <w:r>
        <w:rPr>
          <w:szCs w:val="28"/>
        </w:rPr>
        <w:t>и</w:t>
      </w:r>
      <w:r>
        <w:rPr>
          <w:szCs w:val="28"/>
        </w:rPr>
        <w:t>ном по данному вопросу при условии, что указанная жалоба и ранее напра</w:t>
      </w:r>
      <w:r>
        <w:rPr>
          <w:szCs w:val="28"/>
        </w:rPr>
        <w:t>в</w:t>
      </w:r>
      <w:r>
        <w:rPr>
          <w:szCs w:val="28"/>
        </w:rPr>
        <w:t>ляемые жалобы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жалобу.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Гражданину, направившему жалобу, сообщается о невозможности дать ответ по существу поставленного в нем вопроса в связи с недопустимостью разглашения сведений, составляющих государственную или иную охраняемую федеральным законом тайну.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5.7. Жалоба, поступившая в орган, предоставляющий муниципальную услугу, подлежит рассмотрению должностным лицом, наделенным полном</w:t>
      </w:r>
      <w:r>
        <w:rPr>
          <w:szCs w:val="28"/>
        </w:rPr>
        <w:t>о</w:t>
      </w:r>
      <w:r>
        <w:rPr>
          <w:szCs w:val="28"/>
        </w:rPr>
        <w:t>чиями по рассмотрению жалоб, в течение пятнадцати рабочих дней со дня ее регистрации, а случае обжалования отказа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должностного лица органа, предоставляющего муниципал</w:t>
      </w:r>
      <w:r>
        <w:rPr>
          <w:szCs w:val="28"/>
        </w:rPr>
        <w:t>ь</w:t>
      </w:r>
      <w:r>
        <w:rPr>
          <w:szCs w:val="28"/>
        </w:rPr>
        <w:t>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1D1DF9" w:rsidRDefault="001D1DF9" w:rsidP="00A04D50">
      <w:pPr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>5.8. В случае если сторонами соблюден досудебный порядок урегулир</w:t>
      </w:r>
      <w:r>
        <w:rPr>
          <w:szCs w:val="28"/>
        </w:rPr>
        <w:t>о</w:t>
      </w:r>
      <w:r>
        <w:rPr>
          <w:szCs w:val="28"/>
        </w:rPr>
        <w:t>вания споров и стороны не смогли прийти к единому мнению, заявитель имеет право обращения в суд с целью обжалования действий (бездействия), решений, принятых в ходе исполнения муниципальной услуги.</w:t>
      </w: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Заместитель главы</w:t>
      </w: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И.М.Заболотний</w:t>
      </w: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</w:p>
    <w:p w:rsidR="001D1DF9" w:rsidRDefault="001D1DF9" w:rsidP="006E610E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ab/>
      </w:r>
    </w:p>
    <w:p w:rsidR="001D1DF9" w:rsidRDefault="001D1DF9">
      <w:pPr>
        <w:autoSpaceDE w:val="0"/>
        <w:autoSpaceDN w:val="0"/>
        <w:adjustRightInd w:val="0"/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Pr="00BC346F" w:rsidRDefault="001D1DF9" w:rsidP="00BC346F">
      <w:pPr>
        <w:rPr>
          <w:szCs w:val="28"/>
        </w:rPr>
      </w:pPr>
    </w:p>
    <w:p w:rsidR="001D1DF9" w:rsidRDefault="001D1DF9" w:rsidP="00BC346F">
      <w:pPr>
        <w:rPr>
          <w:szCs w:val="28"/>
        </w:rPr>
      </w:pPr>
    </w:p>
    <w:p w:rsidR="001D1DF9" w:rsidRDefault="001D1DF9" w:rsidP="00BC346F">
      <w:pPr>
        <w:ind w:firstLine="708"/>
        <w:rPr>
          <w:szCs w:val="28"/>
        </w:rPr>
      </w:pPr>
    </w:p>
    <w:p w:rsidR="001D1DF9" w:rsidRDefault="001D1DF9" w:rsidP="00BC346F">
      <w:pPr>
        <w:ind w:firstLine="708"/>
        <w:rPr>
          <w:szCs w:val="28"/>
        </w:rPr>
      </w:pPr>
    </w:p>
    <w:p w:rsidR="001D1DF9" w:rsidRDefault="001D1DF9" w:rsidP="00BC346F">
      <w:pPr>
        <w:ind w:firstLine="708"/>
        <w:rPr>
          <w:szCs w:val="28"/>
        </w:rPr>
      </w:pPr>
    </w:p>
    <w:p w:rsidR="001D1DF9" w:rsidRDefault="001D1DF9" w:rsidP="00BC346F">
      <w:pPr>
        <w:ind w:firstLine="708"/>
        <w:rPr>
          <w:szCs w:val="28"/>
        </w:rPr>
      </w:pPr>
    </w:p>
    <w:p w:rsidR="001D1DF9" w:rsidRDefault="001D1DF9" w:rsidP="00BC346F">
      <w:pPr>
        <w:ind w:firstLine="708"/>
        <w:rPr>
          <w:szCs w:val="28"/>
        </w:rPr>
      </w:pPr>
    </w:p>
    <w:p w:rsidR="001D1DF9" w:rsidRDefault="001D1DF9" w:rsidP="00BC346F">
      <w:pPr>
        <w:ind w:firstLine="708"/>
        <w:rPr>
          <w:szCs w:val="28"/>
        </w:rPr>
      </w:pPr>
    </w:p>
    <w:p w:rsidR="001D1DF9" w:rsidRPr="001B35A2" w:rsidRDefault="001D1DF9" w:rsidP="00BC346F">
      <w:pPr>
        <w:ind w:firstLine="5400"/>
        <w:jc w:val="center"/>
        <w:rPr>
          <w:szCs w:val="28"/>
        </w:rPr>
      </w:pPr>
      <w:r w:rsidRPr="001B35A2">
        <w:rPr>
          <w:szCs w:val="28"/>
        </w:rPr>
        <w:t>ПРИЛОЖЕНИЕ № 1</w:t>
      </w:r>
    </w:p>
    <w:p w:rsidR="001D1DF9" w:rsidRPr="001B35A2" w:rsidRDefault="001D1DF9" w:rsidP="00BC346F">
      <w:pPr>
        <w:ind w:firstLine="5400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> </w:t>
      </w:r>
    </w:p>
    <w:p w:rsidR="001D1DF9" w:rsidRPr="001B35A2" w:rsidRDefault="001D1DF9" w:rsidP="00BC346F">
      <w:pPr>
        <w:jc w:val="center"/>
        <w:rPr>
          <w:szCs w:val="28"/>
        </w:rPr>
      </w:pPr>
      <w:r w:rsidRPr="001B35A2">
        <w:rPr>
          <w:szCs w:val="28"/>
        </w:rPr>
        <w:t xml:space="preserve">Информация об адресах и телефонах органов, участвующих в </w:t>
      </w:r>
    </w:p>
    <w:p w:rsidR="001D1DF9" w:rsidRPr="001B35A2" w:rsidRDefault="001D1DF9" w:rsidP="00BC346F">
      <w:pPr>
        <w:jc w:val="center"/>
        <w:rPr>
          <w:strike/>
          <w:szCs w:val="28"/>
        </w:rPr>
      </w:pPr>
      <w:r w:rsidRPr="001B35A2">
        <w:rPr>
          <w:szCs w:val="28"/>
        </w:rPr>
        <w:t xml:space="preserve">предоставлении </w:t>
      </w:r>
      <w:r>
        <w:rPr>
          <w:szCs w:val="28"/>
        </w:rPr>
        <w:t>м</w:t>
      </w:r>
      <w:r w:rsidRPr="001B35A2">
        <w:rPr>
          <w:szCs w:val="28"/>
        </w:rPr>
        <w:t>униципальной услуги</w:t>
      </w:r>
    </w:p>
    <w:p w:rsidR="001D1DF9" w:rsidRPr="001B35A2" w:rsidRDefault="001D1DF9" w:rsidP="00BC346F">
      <w:pPr>
        <w:jc w:val="center"/>
        <w:rPr>
          <w:szCs w:val="28"/>
        </w:rPr>
      </w:pPr>
    </w:p>
    <w:tbl>
      <w:tblPr>
        <w:tblW w:w="948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040"/>
        <w:gridCol w:w="2760"/>
        <w:gridCol w:w="1200"/>
      </w:tblGrid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№</w:t>
            </w:r>
          </w:p>
        </w:tc>
        <w:tc>
          <w:tcPr>
            <w:tcW w:w="5040" w:type="dxa"/>
          </w:tcPr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Полномочия и наименование органа</w:t>
            </w:r>
          </w:p>
        </w:tc>
        <w:tc>
          <w:tcPr>
            <w:tcW w:w="276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 xml:space="preserve">Место нахождения     </w:t>
            </w:r>
          </w:p>
        </w:tc>
        <w:tc>
          <w:tcPr>
            <w:tcW w:w="1200" w:type="dxa"/>
          </w:tcPr>
          <w:p w:rsidR="001D1DF9" w:rsidRPr="00970615" w:rsidRDefault="001D1DF9" w:rsidP="00F92E86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Ко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так</w:t>
            </w:r>
            <w:r w:rsidRPr="00970615">
              <w:rPr>
                <w:szCs w:val="28"/>
              </w:rPr>
              <w:t>т</w:t>
            </w:r>
            <w:r w:rsidRPr="00970615">
              <w:rPr>
                <w:szCs w:val="28"/>
              </w:rPr>
              <w:t>ный</w:t>
            </w:r>
          </w:p>
          <w:p w:rsidR="001D1DF9" w:rsidRPr="00970615" w:rsidRDefault="001D1DF9" w:rsidP="00F92E86">
            <w:pPr>
              <w:jc w:val="center"/>
              <w:rPr>
                <w:szCs w:val="28"/>
              </w:rPr>
            </w:pPr>
            <w:r w:rsidRPr="00970615">
              <w:rPr>
                <w:szCs w:val="28"/>
              </w:rPr>
              <w:t>телефон</w:t>
            </w:r>
          </w:p>
        </w:tc>
      </w:tr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1.</w:t>
            </w:r>
          </w:p>
        </w:tc>
        <w:tc>
          <w:tcPr>
            <w:tcW w:w="5040" w:type="dxa"/>
          </w:tcPr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 xml:space="preserve">кументов, </w:t>
            </w:r>
          </w:p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-управление архитектуры и градостро</w:t>
            </w:r>
            <w:r w:rsidRPr="00970615">
              <w:rPr>
                <w:sz w:val="28"/>
                <w:szCs w:val="28"/>
              </w:rPr>
              <w:t>и</w:t>
            </w:r>
            <w:r w:rsidRPr="00970615">
              <w:rPr>
                <w:sz w:val="28"/>
                <w:szCs w:val="28"/>
              </w:rPr>
              <w:t>тельства администрации муниципал</w:t>
            </w:r>
            <w:r w:rsidRPr="00970615">
              <w:rPr>
                <w:sz w:val="28"/>
                <w:szCs w:val="28"/>
              </w:rPr>
              <w:t>ь</w:t>
            </w:r>
            <w:r w:rsidRPr="00970615">
              <w:rPr>
                <w:sz w:val="28"/>
                <w:szCs w:val="28"/>
              </w:rPr>
              <w:t xml:space="preserve">ного </w:t>
            </w:r>
            <w:r w:rsidRPr="00970615">
              <w:rPr>
                <w:bCs/>
                <w:sz w:val="28"/>
                <w:szCs w:val="28"/>
              </w:rPr>
              <w:t>образования Ленинградский район</w:t>
            </w:r>
          </w:p>
        </w:tc>
        <w:tc>
          <w:tcPr>
            <w:tcW w:w="2760" w:type="dxa"/>
          </w:tcPr>
          <w:p w:rsidR="001D1DF9" w:rsidRPr="00970615" w:rsidRDefault="001D1DF9" w:rsidP="00F92E86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 Красноармейская, 17</w:t>
            </w:r>
          </w:p>
        </w:tc>
        <w:tc>
          <w:tcPr>
            <w:tcW w:w="120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3-78-88</w:t>
            </w:r>
          </w:p>
        </w:tc>
      </w:tr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2.</w:t>
            </w:r>
          </w:p>
        </w:tc>
        <w:tc>
          <w:tcPr>
            <w:tcW w:w="5040" w:type="dxa"/>
          </w:tcPr>
          <w:p w:rsidR="001D1DF9" w:rsidRDefault="001D1DF9" w:rsidP="00F92E8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>Консультации, прием заявления и д</w:t>
            </w:r>
            <w:r w:rsidRPr="00970615">
              <w:rPr>
                <w:sz w:val="28"/>
                <w:szCs w:val="28"/>
              </w:rPr>
              <w:t>о</w:t>
            </w:r>
            <w:r w:rsidRPr="00970615">
              <w:rPr>
                <w:sz w:val="28"/>
                <w:szCs w:val="28"/>
              </w:rPr>
              <w:t>кументов</w:t>
            </w:r>
            <w:r>
              <w:rPr>
                <w:sz w:val="28"/>
                <w:szCs w:val="28"/>
              </w:rPr>
              <w:t>,</w:t>
            </w:r>
            <w:r w:rsidRPr="00970615">
              <w:rPr>
                <w:sz w:val="28"/>
                <w:szCs w:val="28"/>
              </w:rPr>
              <w:t xml:space="preserve"> </w:t>
            </w:r>
          </w:p>
          <w:p w:rsidR="001D1DF9" w:rsidRPr="00970615" w:rsidRDefault="001D1DF9" w:rsidP="0019544C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Многофункциональный центр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r w:rsidRPr="00970615">
              <w:rPr>
                <w:sz w:val="28"/>
                <w:szCs w:val="28"/>
              </w:rPr>
              <w:t>Ленингра</w:t>
            </w:r>
            <w:r w:rsidRPr="00970615">
              <w:rPr>
                <w:sz w:val="28"/>
                <w:szCs w:val="28"/>
              </w:rPr>
              <w:t>д</w:t>
            </w:r>
            <w:r w:rsidRPr="00970615">
              <w:rPr>
                <w:sz w:val="28"/>
                <w:szCs w:val="28"/>
              </w:rPr>
              <w:t>ск</w:t>
            </w:r>
            <w:r>
              <w:rPr>
                <w:sz w:val="28"/>
                <w:szCs w:val="28"/>
              </w:rPr>
              <w:t>ий</w:t>
            </w:r>
            <w:r w:rsidRPr="0097061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760" w:type="dxa"/>
          </w:tcPr>
          <w:p w:rsidR="001D1DF9" w:rsidRPr="00970615" w:rsidRDefault="001D1DF9" w:rsidP="00CA4874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>градский район, ст. Ленинградская ул.Красная, 136</w:t>
            </w:r>
            <w:r>
              <w:rPr>
                <w:szCs w:val="28"/>
              </w:rPr>
              <w:t>, А</w:t>
            </w:r>
          </w:p>
        </w:tc>
        <w:tc>
          <w:tcPr>
            <w:tcW w:w="120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 w:rsidRPr="00970615">
              <w:rPr>
                <w:szCs w:val="28"/>
              </w:rPr>
              <w:t>3-78-98</w:t>
            </w:r>
          </w:p>
        </w:tc>
      </w:tr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1D1DF9" w:rsidRDefault="001D1DF9" w:rsidP="00F92E8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Правоустанавливающие документы на переводимое помещение</w:t>
            </w:r>
            <w:r>
              <w:rPr>
                <w:sz w:val="28"/>
                <w:szCs w:val="28"/>
              </w:rPr>
              <w:t>;</w:t>
            </w:r>
          </w:p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- Ленинградский отдел Управления </w:t>
            </w:r>
          </w:p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970615">
              <w:rPr>
                <w:sz w:val="28"/>
                <w:szCs w:val="28"/>
              </w:rPr>
              <w:t xml:space="preserve">Федеральной  службы государственной регистрации, кадастра и картографии по Краснодарскому краю </w:t>
            </w:r>
          </w:p>
        </w:tc>
        <w:tc>
          <w:tcPr>
            <w:tcW w:w="2760" w:type="dxa"/>
          </w:tcPr>
          <w:p w:rsidR="001D1DF9" w:rsidRPr="00970615" w:rsidRDefault="001D1DF9" w:rsidP="00F92E86">
            <w:pPr>
              <w:rPr>
                <w:szCs w:val="28"/>
              </w:rPr>
            </w:pPr>
            <w:r w:rsidRPr="00970615">
              <w:rPr>
                <w:szCs w:val="28"/>
              </w:rPr>
              <w:t>353740, Краснода</w:t>
            </w:r>
            <w:r w:rsidRPr="00970615">
              <w:rPr>
                <w:szCs w:val="28"/>
              </w:rPr>
              <w:t>р</w:t>
            </w:r>
            <w:r w:rsidRPr="00970615">
              <w:rPr>
                <w:szCs w:val="28"/>
              </w:rPr>
              <w:t>ский край, Лени</w:t>
            </w:r>
            <w:r w:rsidRPr="00970615">
              <w:rPr>
                <w:szCs w:val="28"/>
              </w:rPr>
              <w:t>н</w:t>
            </w:r>
            <w:r w:rsidRPr="00970615">
              <w:rPr>
                <w:szCs w:val="28"/>
              </w:rPr>
              <w:t xml:space="preserve">градский район, ст. Ленинградская, </w:t>
            </w:r>
          </w:p>
          <w:p w:rsidR="001D1DF9" w:rsidRPr="00970615" w:rsidRDefault="001D1DF9" w:rsidP="00CA4874">
            <w:pPr>
              <w:rPr>
                <w:szCs w:val="28"/>
              </w:rPr>
            </w:pPr>
            <w:r w:rsidRPr="00970615">
              <w:rPr>
                <w:szCs w:val="28"/>
              </w:rPr>
              <w:t xml:space="preserve">ул.Красная , 136 </w:t>
            </w:r>
            <w:r>
              <w:rPr>
                <w:szCs w:val="28"/>
              </w:rPr>
              <w:t>А</w:t>
            </w:r>
          </w:p>
        </w:tc>
        <w:tc>
          <w:tcPr>
            <w:tcW w:w="1200" w:type="dxa"/>
          </w:tcPr>
          <w:p w:rsidR="001D1DF9" w:rsidRPr="00970615" w:rsidRDefault="001D1DF9" w:rsidP="00F92E86">
            <w:pPr>
              <w:rPr>
                <w:szCs w:val="28"/>
              </w:rPr>
            </w:pPr>
          </w:p>
          <w:p w:rsidR="001D1DF9" w:rsidRPr="00970615" w:rsidRDefault="001D1DF9" w:rsidP="00F92E86">
            <w:pPr>
              <w:rPr>
                <w:szCs w:val="28"/>
              </w:rPr>
            </w:pPr>
            <w:r w:rsidRPr="00970615">
              <w:rPr>
                <w:szCs w:val="28"/>
              </w:rPr>
              <w:t>7-29-19</w:t>
            </w:r>
          </w:p>
        </w:tc>
      </w:tr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1D1DF9" w:rsidRDefault="001D1DF9" w:rsidP="00F92E8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C756F">
              <w:rPr>
                <w:sz w:val="28"/>
                <w:szCs w:val="28"/>
              </w:rPr>
              <w:t>роект переустройства и (или) пер</w:t>
            </w:r>
            <w:r w:rsidRPr="00BC756F">
              <w:rPr>
                <w:sz w:val="28"/>
                <w:szCs w:val="28"/>
              </w:rPr>
              <w:t>е</w:t>
            </w:r>
            <w:r w:rsidRPr="00BC756F">
              <w:rPr>
                <w:sz w:val="28"/>
                <w:szCs w:val="28"/>
              </w:rPr>
              <w:t>планировки переустраиваемого и (или) перепланируемого жилого помещения</w:t>
            </w:r>
            <w:r>
              <w:rPr>
                <w:sz w:val="28"/>
                <w:szCs w:val="28"/>
              </w:rPr>
              <w:t>;</w:t>
            </w:r>
          </w:p>
          <w:p w:rsidR="001D1DF9" w:rsidRPr="005D7C86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- ГУП КК «Крайтехинвентаризация –краевое БТИ» по Ленинградскому ра</w:t>
            </w:r>
            <w:r w:rsidRPr="005D7C86">
              <w:rPr>
                <w:sz w:val="28"/>
                <w:szCs w:val="28"/>
              </w:rPr>
              <w:t>й</w:t>
            </w:r>
            <w:r w:rsidRPr="005D7C86">
              <w:rPr>
                <w:sz w:val="28"/>
                <w:szCs w:val="28"/>
              </w:rPr>
              <w:t>ону</w:t>
            </w:r>
          </w:p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1D1DF9" w:rsidRPr="00970615" w:rsidRDefault="001D1DF9" w:rsidP="00F92E86">
            <w:pPr>
              <w:rPr>
                <w:szCs w:val="28"/>
              </w:rPr>
            </w:pPr>
            <w:r w:rsidRPr="005D7C86">
              <w:rPr>
                <w:szCs w:val="28"/>
              </w:rPr>
              <w:t>Проектная организ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ция и организации, имеющие право на подготовку проек</w:t>
            </w:r>
            <w:r w:rsidRPr="005D7C86">
              <w:rPr>
                <w:szCs w:val="28"/>
              </w:rPr>
              <w:t>т</w:t>
            </w:r>
            <w:r w:rsidRPr="005D7C86">
              <w:rPr>
                <w:szCs w:val="28"/>
              </w:rPr>
              <w:t>ной документации в соответствии с де</w:t>
            </w:r>
            <w:r w:rsidRPr="005D7C86">
              <w:rPr>
                <w:szCs w:val="28"/>
              </w:rPr>
              <w:t>й</w:t>
            </w:r>
            <w:r w:rsidRPr="005D7C86">
              <w:rPr>
                <w:szCs w:val="28"/>
              </w:rPr>
              <w:t>ствующим законод</w:t>
            </w:r>
            <w:r w:rsidRPr="005D7C86">
              <w:rPr>
                <w:szCs w:val="28"/>
              </w:rPr>
              <w:t>а</w:t>
            </w:r>
            <w:r w:rsidRPr="005D7C86">
              <w:rPr>
                <w:szCs w:val="28"/>
              </w:rPr>
              <w:t>тельством РФ</w:t>
            </w:r>
            <w:r w:rsidRPr="00970615">
              <w:rPr>
                <w:szCs w:val="28"/>
              </w:rPr>
              <w:t xml:space="preserve"> </w:t>
            </w:r>
          </w:p>
        </w:tc>
        <w:tc>
          <w:tcPr>
            <w:tcW w:w="1200" w:type="dxa"/>
          </w:tcPr>
          <w:p w:rsidR="001D1DF9" w:rsidRPr="001B35A2" w:rsidRDefault="001D1DF9" w:rsidP="00F92E86">
            <w:pPr>
              <w:rPr>
                <w:szCs w:val="28"/>
              </w:rPr>
            </w:pPr>
            <w:r w:rsidRPr="001B35A2">
              <w:rPr>
                <w:szCs w:val="28"/>
              </w:rPr>
              <w:t>7-23-30</w:t>
            </w:r>
          </w:p>
          <w:p w:rsidR="001D1DF9" w:rsidRPr="00970615" w:rsidRDefault="001D1DF9" w:rsidP="00F92E86">
            <w:pPr>
              <w:jc w:val="both"/>
              <w:rPr>
                <w:szCs w:val="28"/>
              </w:rPr>
            </w:pPr>
          </w:p>
        </w:tc>
      </w:tr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1D1DF9" w:rsidRDefault="001D1DF9" w:rsidP="00F92E86">
            <w:pPr>
              <w:pStyle w:val="BodyTextIndent2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BC756F">
              <w:rPr>
                <w:sz w:val="28"/>
                <w:szCs w:val="28"/>
              </w:rPr>
              <w:t>ехнический паспорт переустраиваем</w:t>
            </w:r>
            <w:r w:rsidRPr="00BC756F">
              <w:rPr>
                <w:sz w:val="28"/>
                <w:szCs w:val="28"/>
              </w:rPr>
              <w:t>о</w:t>
            </w:r>
            <w:r w:rsidRPr="00BC756F">
              <w:rPr>
                <w:sz w:val="28"/>
                <w:szCs w:val="28"/>
              </w:rPr>
              <w:t>го и (или) перепланируемого жилого помещения</w:t>
            </w:r>
            <w:r>
              <w:rPr>
                <w:sz w:val="28"/>
                <w:szCs w:val="28"/>
              </w:rPr>
              <w:t>;</w:t>
            </w:r>
          </w:p>
          <w:p w:rsidR="001D1DF9" w:rsidRPr="005D7C86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5D7C86">
              <w:rPr>
                <w:sz w:val="28"/>
                <w:szCs w:val="28"/>
              </w:rPr>
              <w:t>- ГУП КК «Крайтехинвентаризация –краевое БТИ» по Ленинградскому ра</w:t>
            </w:r>
            <w:r w:rsidRPr="005D7C86">
              <w:rPr>
                <w:sz w:val="28"/>
                <w:szCs w:val="28"/>
              </w:rPr>
              <w:t>й</w:t>
            </w:r>
            <w:r w:rsidRPr="005D7C86">
              <w:rPr>
                <w:sz w:val="28"/>
                <w:szCs w:val="28"/>
              </w:rPr>
              <w:t>ону</w:t>
            </w:r>
          </w:p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2760" w:type="dxa"/>
          </w:tcPr>
          <w:p w:rsidR="001D1DF9" w:rsidRPr="001B35A2" w:rsidRDefault="001D1DF9" w:rsidP="00F92E86">
            <w:pPr>
              <w:rPr>
                <w:szCs w:val="28"/>
              </w:rPr>
            </w:pPr>
            <w:r w:rsidRPr="001B35A2">
              <w:rPr>
                <w:szCs w:val="28"/>
              </w:rPr>
              <w:t>353740, Краснода</w:t>
            </w:r>
            <w:r w:rsidRPr="001B35A2">
              <w:rPr>
                <w:szCs w:val="28"/>
              </w:rPr>
              <w:t>р</w:t>
            </w:r>
            <w:r w:rsidRPr="001B35A2">
              <w:rPr>
                <w:szCs w:val="28"/>
              </w:rPr>
              <w:t>ский край, Лени</w:t>
            </w:r>
            <w:r w:rsidRPr="001B35A2">
              <w:rPr>
                <w:szCs w:val="28"/>
              </w:rPr>
              <w:t>н</w:t>
            </w:r>
            <w:r w:rsidRPr="001B35A2">
              <w:rPr>
                <w:szCs w:val="28"/>
              </w:rPr>
              <w:t xml:space="preserve">градский район, ст. Ленинградская, </w:t>
            </w:r>
          </w:p>
          <w:p w:rsidR="001D1DF9" w:rsidRPr="00970615" w:rsidRDefault="001D1DF9" w:rsidP="00F92E86">
            <w:pPr>
              <w:rPr>
                <w:szCs w:val="28"/>
              </w:rPr>
            </w:pPr>
            <w:r w:rsidRPr="001B35A2">
              <w:rPr>
                <w:szCs w:val="28"/>
              </w:rPr>
              <w:t>ул. Набережная, 64</w:t>
            </w:r>
          </w:p>
        </w:tc>
        <w:tc>
          <w:tcPr>
            <w:tcW w:w="120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 w:rsidRPr="001B35A2">
              <w:rPr>
                <w:szCs w:val="28"/>
              </w:rPr>
              <w:t>7-23-30</w:t>
            </w:r>
          </w:p>
        </w:tc>
      </w:tr>
      <w:tr w:rsidR="001D1DF9" w:rsidRPr="00970615" w:rsidTr="00F92E86">
        <w:tc>
          <w:tcPr>
            <w:tcW w:w="480" w:type="dxa"/>
          </w:tcPr>
          <w:p w:rsidR="001D1DF9" w:rsidRPr="00970615" w:rsidRDefault="001D1DF9" w:rsidP="00F92E8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970615">
              <w:rPr>
                <w:szCs w:val="28"/>
              </w:rPr>
              <w:t>.</w:t>
            </w:r>
          </w:p>
        </w:tc>
        <w:tc>
          <w:tcPr>
            <w:tcW w:w="5040" w:type="dxa"/>
          </w:tcPr>
          <w:p w:rsidR="001D1DF9" w:rsidRPr="00970615" w:rsidRDefault="001D1DF9" w:rsidP="00F92E86">
            <w:pPr>
              <w:pStyle w:val="BodyTextIndent2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C756F">
              <w:rPr>
                <w:sz w:val="28"/>
                <w:szCs w:val="28"/>
              </w:rPr>
              <w:t>аключение органа по охране памятн</w:t>
            </w:r>
            <w:r w:rsidRPr="00BC756F">
              <w:rPr>
                <w:sz w:val="28"/>
                <w:szCs w:val="28"/>
              </w:rPr>
              <w:t>и</w:t>
            </w:r>
            <w:r w:rsidRPr="00BC756F">
              <w:rPr>
                <w:sz w:val="28"/>
                <w:szCs w:val="28"/>
              </w:rPr>
              <w:t>ков архитектуры, истории и культуры о допустимости проведения переустро</w:t>
            </w:r>
            <w:r w:rsidRPr="00BC756F">
              <w:rPr>
                <w:sz w:val="28"/>
                <w:szCs w:val="28"/>
              </w:rPr>
              <w:t>й</w:t>
            </w:r>
            <w:r w:rsidRPr="00BC756F">
              <w:rPr>
                <w:sz w:val="28"/>
                <w:szCs w:val="28"/>
              </w:rPr>
              <w:t>ства и (или) перепланировки жилого помещения, если такое жилое помещ</w:t>
            </w:r>
            <w:r w:rsidRPr="00BC756F">
              <w:rPr>
                <w:sz w:val="28"/>
                <w:szCs w:val="28"/>
              </w:rPr>
              <w:t>е</w:t>
            </w:r>
            <w:r w:rsidRPr="00BC756F">
              <w:rPr>
                <w:sz w:val="28"/>
                <w:szCs w:val="28"/>
              </w:rPr>
              <w:t>ние или дом, в котором оно находится, является памятником архитектуры, и</w:t>
            </w:r>
            <w:r w:rsidRPr="00BC756F">
              <w:rPr>
                <w:sz w:val="28"/>
                <w:szCs w:val="28"/>
              </w:rPr>
              <w:t>с</w:t>
            </w:r>
            <w:r w:rsidRPr="00BC756F">
              <w:rPr>
                <w:sz w:val="28"/>
                <w:szCs w:val="28"/>
              </w:rPr>
              <w:t>тории или культуры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60" w:type="dxa"/>
          </w:tcPr>
          <w:p w:rsidR="001D1DF9" w:rsidRPr="00970615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>350063,Краснодарский край, город Кра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нодар, ул.Красноармейская, 16</w:t>
            </w:r>
          </w:p>
        </w:tc>
        <w:tc>
          <w:tcPr>
            <w:tcW w:w="1200" w:type="dxa"/>
          </w:tcPr>
          <w:p w:rsidR="001D1DF9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>8(861)268-32-23</w:t>
            </w:r>
          </w:p>
          <w:p w:rsidR="001D1DF9" w:rsidRPr="00970615" w:rsidRDefault="001D1DF9" w:rsidP="00F92E86">
            <w:pPr>
              <w:rPr>
                <w:szCs w:val="28"/>
              </w:rPr>
            </w:pPr>
          </w:p>
          <w:p w:rsidR="001D1DF9" w:rsidRPr="00970615" w:rsidRDefault="001D1DF9" w:rsidP="00F92E86">
            <w:pPr>
              <w:rPr>
                <w:szCs w:val="28"/>
              </w:rPr>
            </w:pPr>
          </w:p>
        </w:tc>
      </w:tr>
    </w:tbl>
    <w:p w:rsidR="001D1DF9" w:rsidRPr="001B35A2" w:rsidRDefault="001D1DF9" w:rsidP="00BC346F">
      <w:pPr>
        <w:jc w:val="both"/>
        <w:rPr>
          <w:szCs w:val="28"/>
        </w:rPr>
      </w:pPr>
    </w:p>
    <w:p w:rsidR="001D1DF9" w:rsidRPr="001B35A2" w:rsidRDefault="001D1DF9" w:rsidP="00BC346F">
      <w:pPr>
        <w:jc w:val="both"/>
        <w:rPr>
          <w:szCs w:val="28"/>
        </w:rPr>
      </w:pP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</w:t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</w:r>
      <w:r w:rsidRPr="001B35A2">
        <w:rPr>
          <w:szCs w:val="28"/>
        </w:rPr>
        <w:tab/>
        <w:t xml:space="preserve">                И.М. Заболотний</w:t>
      </w:r>
    </w:p>
    <w:p w:rsidR="001D1DF9" w:rsidRPr="001B35A2" w:rsidRDefault="001D1DF9" w:rsidP="00BC346F">
      <w:pPr>
        <w:ind w:firstLine="5400"/>
        <w:jc w:val="both"/>
        <w:rPr>
          <w:szCs w:val="28"/>
        </w:rPr>
      </w:pPr>
    </w:p>
    <w:p w:rsidR="001D1DF9" w:rsidRPr="001B35A2" w:rsidRDefault="001D1DF9" w:rsidP="00BC346F">
      <w:pPr>
        <w:ind w:firstLine="5400"/>
        <w:jc w:val="both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Pr="001B35A2" w:rsidRDefault="001D1DF9" w:rsidP="00BC346F">
      <w:pPr>
        <w:jc w:val="center"/>
        <w:rPr>
          <w:sz w:val="27"/>
          <w:szCs w:val="27"/>
        </w:rPr>
      </w:pPr>
      <w:r w:rsidRPr="001B35A2">
        <w:rPr>
          <w:szCs w:val="28"/>
        </w:rPr>
        <w:t xml:space="preserve">                                                                                   </w:t>
      </w:r>
      <w:r w:rsidRPr="001B35A2">
        <w:rPr>
          <w:sz w:val="27"/>
          <w:szCs w:val="27"/>
        </w:rPr>
        <w:t>ПРИЛОЖЕНИЕ № 2</w:t>
      </w:r>
    </w:p>
    <w:p w:rsidR="001D1DF9" w:rsidRPr="001B35A2" w:rsidRDefault="001D1DF9" w:rsidP="00BC346F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1D1DF9" w:rsidRPr="001B35A2" w:rsidRDefault="001D1DF9" w:rsidP="00BC346F">
      <w:pPr>
        <w:jc w:val="both"/>
        <w:rPr>
          <w:szCs w:val="28"/>
        </w:rPr>
      </w:pPr>
    </w:p>
    <w:p w:rsidR="001D1DF9" w:rsidRPr="001B35A2" w:rsidRDefault="001D1DF9" w:rsidP="00BC346F">
      <w:pPr>
        <w:jc w:val="both"/>
        <w:rPr>
          <w:szCs w:val="28"/>
        </w:rPr>
      </w:pPr>
    </w:p>
    <w:p w:rsidR="001D1DF9" w:rsidRPr="001B35A2" w:rsidRDefault="001D1DF9" w:rsidP="00BC346F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Перечень документов, необходимых и обязательных для оказания </w:t>
      </w:r>
    </w:p>
    <w:p w:rsidR="001D1DF9" w:rsidRPr="001B35A2" w:rsidRDefault="001D1DF9" w:rsidP="00BC346F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физическим лицам </w:t>
      </w:r>
      <w:r>
        <w:rPr>
          <w:szCs w:val="28"/>
        </w:rPr>
        <w:t>м</w:t>
      </w:r>
      <w:r w:rsidRPr="001B35A2">
        <w:rPr>
          <w:szCs w:val="28"/>
        </w:rPr>
        <w:t>униципальной услуги, предоставляемых</w:t>
      </w:r>
    </w:p>
    <w:p w:rsidR="001D1DF9" w:rsidRPr="001B35A2" w:rsidRDefault="001D1DF9" w:rsidP="00BC346F">
      <w:pPr>
        <w:ind w:firstLine="840"/>
        <w:jc w:val="center"/>
        <w:rPr>
          <w:szCs w:val="28"/>
        </w:rPr>
      </w:pPr>
      <w:r w:rsidRPr="001B35A2">
        <w:rPr>
          <w:szCs w:val="28"/>
        </w:rPr>
        <w:t xml:space="preserve"> заявителем лично</w:t>
      </w: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Pr="003F2800" w:rsidRDefault="001D1DF9" w:rsidP="00BC346F">
      <w:pPr>
        <w:pStyle w:val="NormalWeb"/>
        <w:spacing w:before="0" w:after="0"/>
        <w:ind w:right="-82" w:firstLine="90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2800">
        <w:rPr>
          <w:rFonts w:ascii="Times New Roman" w:hAnsi="Times New Roman" w:cs="Times New Roman"/>
          <w:bCs/>
          <w:iCs/>
          <w:sz w:val="28"/>
          <w:szCs w:val="28"/>
        </w:rPr>
        <w:t xml:space="preserve">При подаче заявления </w:t>
      </w:r>
      <w:r w:rsidRPr="00BC756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установленной формы</w:t>
      </w:r>
      <w:r w:rsidRPr="008C40F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на имя начальника упра</w:t>
      </w: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>
        <w:rPr>
          <w:rFonts w:ascii="Times New Roman" w:hAnsi="Times New Roman" w:cs="Times New Roman"/>
          <w:bCs/>
          <w:iCs/>
          <w:sz w:val="28"/>
          <w:szCs w:val="28"/>
        </w:rPr>
        <w:t>ления архитектуры и градостроительства администрации муниципального обр</w:t>
      </w:r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зования Ленинградский район  </w:t>
      </w:r>
      <w:r w:rsidRPr="003F2800">
        <w:rPr>
          <w:rFonts w:ascii="Times New Roman" w:hAnsi="Times New Roman" w:cs="Times New Roman"/>
          <w:bCs/>
          <w:iCs/>
          <w:sz w:val="28"/>
          <w:szCs w:val="28"/>
        </w:rPr>
        <w:t>заявителями представляются:</w:t>
      </w:r>
    </w:p>
    <w:p w:rsidR="001D1DF9" w:rsidRPr="00BC756F" w:rsidRDefault="001D1DF9" w:rsidP="00BC346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756F">
        <w:rPr>
          <w:rFonts w:ascii="Times New Roman" w:hAnsi="Times New Roman" w:cs="Times New Roman"/>
          <w:sz w:val="28"/>
          <w:szCs w:val="28"/>
        </w:rPr>
        <w:t>правоустанавливающие документы на переустраиваемое и (или) пер</w:t>
      </w:r>
      <w:r w:rsidRPr="00BC756F">
        <w:rPr>
          <w:rFonts w:ascii="Times New Roman" w:hAnsi="Times New Roman" w:cs="Times New Roman"/>
          <w:sz w:val="28"/>
          <w:szCs w:val="28"/>
        </w:rPr>
        <w:t>е</w:t>
      </w:r>
      <w:r w:rsidRPr="00BC756F">
        <w:rPr>
          <w:rFonts w:ascii="Times New Roman" w:hAnsi="Times New Roman" w:cs="Times New Roman"/>
          <w:sz w:val="28"/>
          <w:szCs w:val="28"/>
        </w:rPr>
        <w:t>планируемое жилое помещение (подлинники или засвидетельствованные в н</w:t>
      </w:r>
      <w:r w:rsidRPr="00BC756F">
        <w:rPr>
          <w:rFonts w:ascii="Times New Roman" w:hAnsi="Times New Roman" w:cs="Times New Roman"/>
          <w:sz w:val="28"/>
          <w:szCs w:val="28"/>
        </w:rPr>
        <w:t>о</w:t>
      </w:r>
      <w:r w:rsidRPr="00BC756F">
        <w:rPr>
          <w:rFonts w:ascii="Times New Roman" w:hAnsi="Times New Roman" w:cs="Times New Roman"/>
          <w:sz w:val="28"/>
          <w:szCs w:val="28"/>
        </w:rPr>
        <w:t>тариальном порядке копии);</w:t>
      </w:r>
    </w:p>
    <w:p w:rsidR="001D1DF9" w:rsidRPr="00BC756F" w:rsidRDefault="001D1DF9" w:rsidP="00BC346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756F">
        <w:rPr>
          <w:rFonts w:ascii="Times New Roman" w:hAnsi="Times New Roman" w:cs="Times New Roman"/>
          <w:sz w:val="28"/>
          <w:szCs w:val="28"/>
        </w:rPr>
        <w:t>подготовленный и оформленный в установленном порядке проект п</w:t>
      </w:r>
      <w:r w:rsidRPr="00BC756F">
        <w:rPr>
          <w:rFonts w:ascii="Times New Roman" w:hAnsi="Times New Roman" w:cs="Times New Roman"/>
          <w:sz w:val="28"/>
          <w:szCs w:val="28"/>
        </w:rPr>
        <w:t>е</w:t>
      </w:r>
      <w:r w:rsidRPr="00BC756F">
        <w:rPr>
          <w:rFonts w:ascii="Times New Roman" w:hAnsi="Times New Roman" w:cs="Times New Roman"/>
          <w:sz w:val="28"/>
          <w:szCs w:val="28"/>
        </w:rPr>
        <w:t>реустройства и (или) перепланировки переустраиваемого и (или) переплан</w:t>
      </w:r>
      <w:r w:rsidRPr="00BC756F">
        <w:rPr>
          <w:rFonts w:ascii="Times New Roman" w:hAnsi="Times New Roman" w:cs="Times New Roman"/>
          <w:sz w:val="28"/>
          <w:szCs w:val="28"/>
        </w:rPr>
        <w:t>и</w:t>
      </w:r>
      <w:r w:rsidRPr="00BC756F">
        <w:rPr>
          <w:rFonts w:ascii="Times New Roman" w:hAnsi="Times New Roman" w:cs="Times New Roman"/>
          <w:sz w:val="28"/>
          <w:szCs w:val="28"/>
        </w:rPr>
        <w:t>руемого жилого помещения;</w:t>
      </w:r>
    </w:p>
    <w:p w:rsidR="001D1DF9" w:rsidRPr="00BC756F" w:rsidRDefault="001D1DF9" w:rsidP="00BC346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756F">
        <w:rPr>
          <w:rFonts w:ascii="Times New Roman" w:hAnsi="Times New Roman" w:cs="Times New Roman"/>
          <w:sz w:val="28"/>
          <w:szCs w:val="28"/>
        </w:rPr>
        <w:t>технический паспорт переустраиваемого и (или) перепланируемого жилого помещения;</w:t>
      </w:r>
    </w:p>
    <w:p w:rsidR="001D1DF9" w:rsidRPr="00BC756F" w:rsidRDefault="001D1DF9" w:rsidP="00BC346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756F">
        <w:rPr>
          <w:rFonts w:ascii="Times New Roman" w:hAnsi="Times New Roman" w:cs="Times New Roman"/>
          <w:sz w:val="28"/>
          <w:szCs w:val="28"/>
        </w:rPr>
        <w:t>согласие в письменной форме всех членов семьи нанимателя (в том числе временно отсутствующих членов семьи нанимателя), занимающих пер</w:t>
      </w:r>
      <w:r w:rsidRPr="00BC756F">
        <w:rPr>
          <w:rFonts w:ascii="Times New Roman" w:hAnsi="Times New Roman" w:cs="Times New Roman"/>
          <w:sz w:val="28"/>
          <w:szCs w:val="28"/>
        </w:rPr>
        <w:t>е</w:t>
      </w:r>
      <w:r w:rsidRPr="00BC756F">
        <w:rPr>
          <w:rFonts w:ascii="Times New Roman" w:hAnsi="Times New Roman" w:cs="Times New Roman"/>
          <w:sz w:val="28"/>
          <w:szCs w:val="28"/>
        </w:rPr>
        <w:t>устраиваемое и (или) перепланируемое жилое помещение на основании дог</w:t>
      </w:r>
      <w:r w:rsidRPr="00BC756F">
        <w:rPr>
          <w:rFonts w:ascii="Times New Roman" w:hAnsi="Times New Roman" w:cs="Times New Roman"/>
          <w:sz w:val="28"/>
          <w:szCs w:val="28"/>
        </w:rPr>
        <w:t>о</w:t>
      </w:r>
      <w:r w:rsidRPr="00BC756F">
        <w:rPr>
          <w:rFonts w:ascii="Times New Roman" w:hAnsi="Times New Roman" w:cs="Times New Roman"/>
          <w:sz w:val="28"/>
          <w:szCs w:val="28"/>
        </w:rPr>
        <w:t>вора социального найма (в случае, если заявителем является уполномоченный наймодателем на представление предусмотренных настоящим пунктом док</w:t>
      </w:r>
      <w:r w:rsidRPr="00BC756F">
        <w:rPr>
          <w:rFonts w:ascii="Times New Roman" w:hAnsi="Times New Roman" w:cs="Times New Roman"/>
          <w:sz w:val="28"/>
          <w:szCs w:val="28"/>
        </w:rPr>
        <w:t>у</w:t>
      </w:r>
      <w:r w:rsidRPr="00BC756F">
        <w:rPr>
          <w:rFonts w:ascii="Times New Roman" w:hAnsi="Times New Roman" w:cs="Times New Roman"/>
          <w:sz w:val="28"/>
          <w:szCs w:val="28"/>
        </w:rPr>
        <w:t>ментов наниматель переустраиваемого и (или) перепланируемого жилого п</w:t>
      </w:r>
      <w:r w:rsidRPr="00BC756F">
        <w:rPr>
          <w:rFonts w:ascii="Times New Roman" w:hAnsi="Times New Roman" w:cs="Times New Roman"/>
          <w:sz w:val="28"/>
          <w:szCs w:val="28"/>
        </w:rPr>
        <w:t>о</w:t>
      </w:r>
      <w:r w:rsidRPr="00BC756F">
        <w:rPr>
          <w:rFonts w:ascii="Times New Roman" w:hAnsi="Times New Roman" w:cs="Times New Roman"/>
          <w:sz w:val="28"/>
          <w:szCs w:val="28"/>
        </w:rPr>
        <w:t>мещения по договору социального найма);</w:t>
      </w:r>
    </w:p>
    <w:p w:rsidR="001D1DF9" w:rsidRPr="00BC756F" w:rsidRDefault="001D1DF9" w:rsidP="00BC346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C756F">
        <w:rPr>
          <w:rFonts w:ascii="Times New Roman" w:hAnsi="Times New Roman" w:cs="Times New Roman"/>
          <w:sz w:val="28"/>
          <w:szCs w:val="28"/>
        </w:rPr>
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</w:t>
      </w:r>
      <w:r w:rsidRPr="00BC756F">
        <w:rPr>
          <w:rFonts w:ascii="Times New Roman" w:hAnsi="Times New Roman" w:cs="Times New Roman"/>
          <w:sz w:val="28"/>
          <w:szCs w:val="28"/>
        </w:rPr>
        <w:t>о</w:t>
      </w:r>
      <w:r w:rsidRPr="00BC756F">
        <w:rPr>
          <w:rFonts w:ascii="Times New Roman" w:hAnsi="Times New Roman" w:cs="Times New Roman"/>
          <w:sz w:val="28"/>
          <w:szCs w:val="28"/>
        </w:rPr>
        <w:t>дится, является памятником архитектуры, истории или культуры.</w:t>
      </w:r>
    </w:p>
    <w:p w:rsidR="001D1DF9" w:rsidRPr="00740A83" w:rsidRDefault="001D1DF9" w:rsidP="00BC346F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40A83">
        <w:rPr>
          <w:rFonts w:ascii="Times New Roman" w:hAnsi="Times New Roman" w:cs="Times New Roman"/>
          <w:sz w:val="28"/>
          <w:szCs w:val="28"/>
        </w:rPr>
        <w:t xml:space="preserve">Не допускается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740A83">
        <w:rPr>
          <w:rFonts w:ascii="Times New Roman" w:hAnsi="Times New Roman" w:cs="Times New Roman"/>
          <w:sz w:val="28"/>
          <w:szCs w:val="28"/>
        </w:rPr>
        <w:t>требова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740A83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40A83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40A83">
        <w:rPr>
          <w:rFonts w:ascii="Times New Roman" w:hAnsi="Times New Roman" w:cs="Times New Roman"/>
          <w:sz w:val="28"/>
          <w:szCs w:val="28"/>
        </w:rPr>
        <w:t xml:space="preserve"> для </w:t>
      </w:r>
      <w:r w:rsidRPr="00BC756F">
        <w:rPr>
          <w:rFonts w:ascii="Times New Roman" w:hAnsi="Times New Roman" w:cs="Times New Roman"/>
          <w:sz w:val="28"/>
          <w:szCs w:val="28"/>
        </w:rPr>
        <w:t>согласовани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756F">
        <w:rPr>
          <w:rFonts w:ascii="Times New Roman" w:hAnsi="Times New Roman" w:cs="Times New Roman"/>
          <w:sz w:val="28"/>
          <w:szCs w:val="28"/>
        </w:rPr>
        <w:t xml:space="preserve"> пер</w:t>
      </w:r>
      <w:r w:rsidRPr="00BC756F">
        <w:rPr>
          <w:rFonts w:ascii="Times New Roman" w:hAnsi="Times New Roman" w:cs="Times New Roman"/>
          <w:sz w:val="28"/>
          <w:szCs w:val="28"/>
        </w:rPr>
        <w:t>е</w:t>
      </w:r>
      <w:r w:rsidRPr="00BC756F">
        <w:rPr>
          <w:rFonts w:ascii="Times New Roman" w:hAnsi="Times New Roman" w:cs="Times New Roman"/>
          <w:sz w:val="28"/>
          <w:szCs w:val="28"/>
        </w:rPr>
        <w:t>устройства и (или) перепланировки жилого помещения</w:t>
      </w:r>
      <w:r w:rsidRPr="00740A83">
        <w:rPr>
          <w:rFonts w:ascii="Times New Roman" w:hAnsi="Times New Roman" w:cs="Times New Roman"/>
          <w:sz w:val="28"/>
          <w:szCs w:val="28"/>
        </w:rPr>
        <w:t>, за исключением ук</w:t>
      </w:r>
      <w:r w:rsidRPr="00740A83">
        <w:rPr>
          <w:rFonts w:ascii="Times New Roman" w:hAnsi="Times New Roman" w:cs="Times New Roman"/>
          <w:sz w:val="28"/>
          <w:szCs w:val="28"/>
        </w:rPr>
        <w:t>а</w:t>
      </w:r>
      <w:r w:rsidRPr="00740A83">
        <w:rPr>
          <w:rFonts w:ascii="Times New Roman" w:hAnsi="Times New Roman" w:cs="Times New Roman"/>
          <w:sz w:val="28"/>
          <w:szCs w:val="28"/>
        </w:rPr>
        <w:t>занных в настояще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40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пункте.</w:t>
      </w:r>
    </w:p>
    <w:p w:rsidR="001D1DF9" w:rsidRPr="003F2800" w:rsidRDefault="001D1DF9" w:rsidP="00BC346F">
      <w:pPr>
        <w:ind w:right="-82" w:firstLine="900"/>
        <w:jc w:val="both"/>
        <w:rPr>
          <w:szCs w:val="28"/>
        </w:rPr>
      </w:pPr>
      <w:r w:rsidRPr="003F2800">
        <w:rPr>
          <w:szCs w:val="28"/>
        </w:rPr>
        <w:t>Копии документов</w:t>
      </w:r>
      <w:r>
        <w:rPr>
          <w:szCs w:val="28"/>
        </w:rPr>
        <w:t xml:space="preserve"> (за исключением засвидетельствованных в нотар</w:t>
      </w:r>
      <w:r>
        <w:rPr>
          <w:szCs w:val="28"/>
        </w:rPr>
        <w:t>и</w:t>
      </w:r>
      <w:r>
        <w:rPr>
          <w:szCs w:val="28"/>
        </w:rPr>
        <w:t>альном порядке копий)</w:t>
      </w:r>
      <w:r w:rsidRPr="003F2800">
        <w:rPr>
          <w:szCs w:val="28"/>
        </w:rPr>
        <w:t>, указанных в настоящем пункте, представляются вместе с оригиналами</w:t>
      </w:r>
      <w:r>
        <w:rPr>
          <w:szCs w:val="28"/>
        </w:rPr>
        <w:t>, которые после сверки возвращаются заявителю</w:t>
      </w:r>
      <w:r w:rsidRPr="003F2800">
        <w:rPr>
          <w:szCs w:val="28"/>
        </w:rPr>
        <w:t>.</w:t>
      </w:r>
    </w:p>
    <w:p w:rsidR="001D1DF9" w:rsidRPr="00033C3E" w:rsidRDefault="001D1DF9" w:rsidP="00BC346F">
      <w:pPr>
        <w:ind w:right="-82"/>
        <w:jc w:val="center"/>
        <w:rPr>
          <w:sz w:val="16"/>
          <w:szCs w:val="16"/>
        </w:rPr>
      </w:pPr>
    </w:p>
    <w:p w:rsidR="001D1DF9" w:rsidRDefault="001D1DF9" w:rsidP="00BC346F">
      <w:pPr>
        <w:rPr>
          <w:szCs w:val="28"/>
        </w:rPr>
      </w:pPr>
    </w:p>
    <w:p w:rsidR="001D1DF9" w:rsidRDefault="001D1DF9" w:rsidP="00BC346F">
      <w:pPr>
        <w:rPr>
          <w:szCs w:val="28"/>
        </w:rPr>
      </w:pPr>
    </w:p>
    <w:p w:rsidR="001D1DF9" w:rsidRPr="008D428A" w:rsidRDefault="001D1DF9" w:rsidP="00BC346F">
      <w:pPr>
        <w:pStyle w:val="NormalWeb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D1DF9" w:rsidRPr="00C92EB6" w:rsidRDefault="001D1DF9" w:rsidP="00BC346F">
      <w:pPr>
        <w:rPr>
          <w:szCs w:val="28"/>
        </w:rPr>
      </w:pPr>
      <w:r w:rsidRPr="008D428A"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И.М. Заболотний</w:t>
      </w: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</w:p>
    <w:p w:rsidR="001D1DF9" w:rsidRDefault="001D1DF9" w:rsidP="00BC346F">
      <w:pPr>
        <w:ind w:left="4500"/>
        <w:jc w:val="center"/>
        <w:rPr>
          <w:szCs w:val="28"/>
        </w:rPr>
      </w:pPr>
      <w:r>
        <w:rPr>
          <w:szCs w:val="28"/>
        </w:rPr>
        <w:t>ПРИЛОЖЕНИЕ №3</w:t>
      </w:r>
    </w:p>
    <w:p w:rsidR="001D1DF9" w:rsidRDefault="001D1DF9" w:rsidP="00BC346F">
      <w:pPr>
        <w:ind w:left="4500"/>
        <w:jc w:val="center"/>
        <w:rPr>
          <w:szCs w:val="28"/>
        </w:rPr>
      </w:pPr>
      <w:r>
        <w:rPr>
          <w:szCs w:val="28"/>
        </w:rPr>
        <w:t xml:space="preserve">к административному регламенту </w:t>
      </w:r>
    </w:p>
    <w:p w:rsidR="001D1DF9" w:rsidRDefault="001D1DF9" w:rsidP="00BC346F">
      <w:pPr>
        <w:rPr>
          <w:szCs w:val="28"/>
        </w:rPr>
      </w:pPr>
    </w:p>
    <w:p w:rsidR="001D1DF9" w:rsidRDefault="001D1DF9" w:rsidP="00BC346F">
      <w:pPr>
        <w:ind w:left="4680"/>
        <w:rPr>
          <w:szCs w:val="28"/>
        </w:rPr>
      </w:pPr>
      <w:r>
        <w:rPr>
          <w:szCs w:val="28"/>
        </w:rPr>
        <w:t>Главе муниципального образования Л</w:t>
      </w:r>
      <w:r>
        <w:rPr>
          <w:szCs w:val="28"/>
        </w:rPr>
        <w:t>е</w:t>
      </w:r>
      <w:r>
        <w:rPr>
          <w:szCs w:val="28"/>
        </w:rPr>
        <w:t>нинградский район__________________</w:t>
      </w:r>
    </w:p>
    <w:p w:rsidR="001D1DF9" w:rsidRDefault="001D1DF9" w:rsidP="00BC346F">
      <w:pPr>
        <w:ind w:left="4680"/>
        <w:rPr>
          <w:szCs w:val="28"/>
        </w:rPr>
      </w:pPr>
      <w:r>
        <w:rPr>
          <w:szCs w:val="28"/>
        </w:rPr>
        <w:t>от _________________________________</w:t>
      </w:r>
    </w:p>
    <w:p w:rsidR="001D1DF9" w:rsidRDefault="001D1DF9" w:rsidP="00BC346F">
      <w:pPr>
        <w:ind w:left="4680"/>
        <w:jc w:val="center"/>
        <w:rPr>
          <w:b/>
          <w:sz w:val="20"/>
        </w:rPr>
      </w:pPr>
      <w:r>
        <w:rPr>
          <w:b/>
          <w:sz w:val="20"/>
        </w:rPr>
        <w:t>(фамилия, имя, отчество полностью)</w:t>
      </w:r>
    </w:p>
    <w:p w:rsidR="001D1DF9" w:rsidRDefault="001D1DF9" w:rsidP="00BC346F">
      <w:pPr>
        <w:ind w:left="4680"/>
        <w:rPr>
          <w:b/>
          <w:sz w:val="20"/>
        </w:rPr>
      </w:pPr>
      <w:r>
        <w:rPr>
          <w:b/>
          <w:sz w:val="20"/>
        </w:rPr>
        <w:t>ПО ДОВ._________________________________________</w:t>
      </w:r>
    </w:p>
    <w:p w:rsidR="001D1DF9" w:rsidRDefault="001D1DF9" w:rsidP="00BC346F">
      <w:pPr>
        <w:ind w:left="4680"/>
        <w:rPr>
          <w:szCs w:val="28"/>
        </w:rPr>
      </w:pPr>
      <w:r>
        <w:rPr>
          <w:b/>
          <w:sz w:val="20"/>
        </w:rPr>
        <w:t>Адрес проживания</w:t>
      </w:r>
      <w:r>
        <w:rPr>
          <w:szCs w:val="28"/>
        </w:rPr>
        <w:t>_______________________</w:t>
      </w:r>
    </w:p>
    <w:p w:rsidR="001D1DF9" w:rsidRDefault="001D1DF9" w:rsidP="00BC346F">
      <w:pPr>
        <w:ind w:left="4680"/>
        <w:rPr>
          <w:b/>
          <w:sz w:val="20"/>
        </w:rPr>
      </w:pPr>
      <w:r>
        <w:rPr>
          <w:b/>
          <w:sz w:val="20"/>
        </w:rPr>
        <w:t>Телефон_________________________________________</w:t>
      </w:r>
    </w:p>
    <w:p w:rsidR="001D1DF9" w:rsidRDefault="001D1DF9" w:rsidP="00BC346F">
      <w:pPr>
        <w:ind w:left="5040"/>
        <w:jc w:val="right"/>
        <w:rPr>
          <w:sz w:val="16"/>
          <w:szCs w:val="16"/>
        </w:rPr>
      </w:pPr>
    </w:p>
    <w:p w:rsidR="001D1DF9" w:rsidRDefault="001D1DF9" w:rsidP="00BC346F">
      <w:pPr>
        <w:jc w:val="center"/>
        <w:rPr>
          <w:b/>
          <w:szCs w:val="28"/>
        </w:rPr>
      </w:pPr>
    </w:p>
    <w:p w:rsidR="001D1DF9" w:rsidRDefault="001D1DF9" w:rsidP="00BC346F">
      <w:pPr>
        <w:jc w:val="center"/>
        <w:rPr>
          <w:b/>
          <w:szCs w:val="28"/>
        </w:rPr>
      </w:pPr>
      <w:r>
        <w:rPr>
          <w:b/>
          <w:szCs w:val="28"/>
        </w:rPr>
        <w:t>З А Я В Л Е Н И Е</w:t>
      </w:r>
    </w:p>
    <w:p w:rsidR="001D1DF9" w:rsidRDefault="001D1DF9" w:rsidP="00BC346F">
      <w:pPr>
        <w:jc w:val="center"/>
        <w:rPr>
          <w:b/>
          <w:szCs w:val="28"/>
        </w:rPr>
      </w:pPr>
    </w:p>
    <w:p w:rsidR="001D1DF9" w:rsidRDefault="001D1DF9" w:rsidP="00BC346F">
      <w:pPr>
        <w:jc w:val="center"/>
        <w:rPr>
          <w:b/>
          <w:sz w:val="20"/>
        </w:rPr>
      </w:pPr>
      <w:r>
        <w:rPr>
          <w:szCs w:val="28"/>
        </w:rPr>
        <w:t>Прошу выдать решение о с</w:t>
      </w:r>
      <w:r w:rsidRPr="0058652F">
        <w:rPr>
          <w:szCs w:val="28"/>
        </w:rPr>
        <w:t>огласовани</w:t>
      </w:r>
      <w:r>
        <w:rPr>
          <w:szCs w:val="28"/>
        </w:rPr>
        <w:t>и (отказ в согласовании)</w:t>
      </w:r>
      <w:r w:rsidRPr="0058652F">
        <w:rPr>
          <w:szCs w:val="28"/>
        </w:rPr>
        <w:t xml:space="preserve"> переустройства и (или) перепланировки жилого помещения</w:t>
      </w:r>
      <w:r>
        <w:rPr>
          <w:szCs w:val="28"/>
        </w:rPr>
        <w:t>: ____________________________________________________________________</w:t>
      </w:r>
      <w:r>
        <w:rPr>
          <w:b/>
          <w:sz w:val="20"/>
        </w:rPr>
        <w:t xml:space="preserve"> (наименование объекта)</w:t>
      </w:r>
    </w:p>
    <w:p w:rsidR="001D1DF9" w:rsidRDefault="001D1DF9" w:rsidP="00BC346F">
      <w:pPr>
        <w:rPr>
          <w:szCs w:val="28"/>
        </w:rPr>
      </w:pPr>
      <w:r>
        <w:rPr>
          <w:szCs w:val="28"/>
        </w:rPr>
        <w:t>___________________________________________________________________</w:t>
      </w:r>
      <w:r>
        <w:rPr>
          <w:szCs w:val="28"/>
        </w:rPr>
        <w:br/>
        <w:t>____________________________________________________________________,</w:t>
      </w:r>
    </w:p>
    <w:p w:rsidR="001D1DF9" w:rsidRDefault="001D1DF9" w:rsidP="00BC346F">
      <w:pPr>
        <w:rPr>
          <w:szCs w:val="28"/>
        </w:rPr>
      </w:pPr>
      <w:r>
        <w:rPr>
          <w:szCs w:val="28"/>
        </w:rPr>
        <w:t>расположенного по адресу:_____________________________________________</w:t>
      </w:r>
      <w:r>
        <w:rPr>
          <w:szCs w:val="28"/>
        </w:rPr>
        <w:br/>
        <w:t>____________________________________________________________________</w:t>
      </w:r>
    </w:p>
    <w:p w:rsidR="001D1DF9" w:rsidRDefault="001D1DF9" w:rsidP="00BC346F">
      <w:pPr>
        <w:rPr>
          <w:szCs w:val="28"/>
        </w:rPr>
      </w:pPr>
      <w:r>
        <w:rPr>
          <w:szCs w:val="28"/>
        </w:rPr>
        <w:t>«______»_____________20__год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______________________</w:t>
      </w:r>
    </w:p>
    <w:p w:rsidR="001D1DF9" w:rsidRDefault="001D1DF9" w:rsidP="00BC346F">
      <w:pPr>
        <w:tabs>
          <w:tab w:val="left" w:pos="7335"/>
        </w:tabs>
        <w:rPr>
          <w:b/>
          <w:sz w:val="20"/>
        </w:rPr>
      </w:pPr>
      <w:r>
        <w:rPr>
          <w:szCs w:val="28"/>
        </w:rPr>
        <w:tab/>
      </w:r>
      <w:r>
        <w:rPr>
          <w:b/>
          <w:sz w:val="20"/>
        </w:rPr>
        <w:t>(подпись)</w:t>
      </w:r>
    </w:p>
    <w:p w:rsidR="001D1DF9" w:rsidRDefault="001D1DF9" w:rsidP="00BC346F">
      <w:pPr>
        <w:jc w:val="both"/>
      </w:pPr>
    </w:p>
    <w:p w:rsidR="001D1DF9" w:rsidRDefault="001D1DF9" w:rsidP="00BC346F">
      <w:pPr>
        <w:jc w:val="both"/>
      </w:pPr>
      <w:r>
        <w:t>Приложение:</w:t>
      </w:r>
    </w:p>
    <w:p w:rsidR="001D1DF9" w:rsidRDefault="001D1DF9" w:rsidP="00BC346F">
      <w:pPr>
        <w:jc w:val="both"/>
      </w:pPr>
      <w:r>
        <w:t>1. _________________________________________________________________</w:t>
      </w:r>
    </w:p>
    <w:p w:rsidR="001D1DF9" w:rsidRDefault="001D1DF9" w:rsidP="00BC346F">
      <w:pPr>
        <w:jc w:val="both"/>
      </w:pPr>
      <w:r>
        <w:t>2. __________________________________________________________________</w:t>
      </w:r>
    </w:p>
    <w:p w:rsidR="001D1DF9" w:rsidRDefault="001D1DF9" w:rsidP="00BC346F">
      <w:pPr>
        <w:jc w:val="both"/>
      </w:pPr>
      <w:r>
        <w:t>3. __________________________________________________________________</w:t>
      </w:r>
    </w:p>
    <w:p w:rsidR="001D1DF9" w:rsidRDefault="001D1DF9" w:rsidP="00BC346F">
      <w:pPr>
        <w:jc w:val="both"/>
      </w:pPr>
      <w:r>
        <w:t>4. __________________________________________________________________</w:t>
      </w:r>
    </w:p>
    <w:p w:rsidR="001D1DF9" w:rsidRDefault="001D1DF9" w:rsidP="00BC346F">
      <w:pPr>
        <w:jc w:val="both"/>
      </w:pPr>
      <w:r>
        <w:t>5. __________________________________________________________________</w:t>
      </w:r>
    </w:p>
    <w:p w:rsidR="001D1DF9" w:rsidRDefault="001D1DF9" w:rsidP="00BC346F">
      <w:pPr>
        <w:jc w:val="both"/>
      </w:pPr>
      <w:r>
        <w:t>6.___________________________________________________________________</w:t>
      </w:r>
    </w:p>
    <w:p w:rsidR="001D1DF9" w:rsidRDefault="001D1DF9" w:rsidP="00BC346F">
      <w:pPr>
        <w:jc w:val="both"/>
      </w:pPr>
      <w:r>
        <w:t>7.___________________________________________________________________</w:t>
      </w:r>
    </w:p>
    <w:p w:rsidR="001D1DF9" w:rsidRDefault="001D1DF9" w:rsidP="00BC346F">
      <w:pPr>
        <w:jc w:val="both"/>
      </w:pPr>
      <w:r>
        <w:t>8.___________________________________________________________________</w:t>
      </w:r>
    </w:p>
    <w:p w:rsidR="001D1DF9" w:rsidRDefault="001D1DF9" w:rsidP="00BC346F">
      <w:pPr>
        <w:jc w:val="both"/>
      </w:pPr>
      <w:r>
        <w:t>9.___________________________________________________________________</w:t>
      </w:r>
    </w:p>
    <w:p w:rsidR="001D1DF9" w:rsidRPr="00BC346F" w:rsidRDefault="001D1DF9" w:rsidP="00BC346F">
      <w:pPr>
        <w:pStyle w:val="NormalWeb"/>
        <w:spacing w:before="0" w:after="0"/>
        <w:jc w:val="both"/>
        <w:rPr>
          <w:rFonts w:ascii="Times New Roman" w:hAnsi="Times New Roman" w:cs="Times New Roman"/>
        </w:rPr>
      </w:pPr>
      <w:r w:rsidRPr="00BC346F">
        <w:rPr>
          <w:rFonts w:ascii="Times New Roman" w:hAnsi="Times New Roman" w:cs="Times New Roman"/>
        </w:rPr>
        <w:t>10</w:t>
      </w:r>
      <w:r w:rsidRPr="00BC346F">
        <w:rPr>
          <w:rFonts w:ascii="Times New Roman" w:hAnsi="Times New Roman" w:cs="Times New Roman"/>
          <w:b/>
        </w:rPr>
        <w:t>.</w:t>
      </w:r>
      <w:r w:rsidRPr="00BC346F">
        <w:rPr>
          <w:rFonts w:ascii="Times New Roman" w:hAnsi="Times New Roman" w:cs="Times New Roman"/>
        </w:rPr>
        <w:t>_____________________________________________________________</w:t>
      </w:r>
    </w:p>
    <w:p w:rsidR="001D1DF9" w:rsidRDefault="001D1DF9" w:rsidP="00BC346F">
      <w:pPr>
        <w:pStyle w:val="NormalWeb"/>
        <w:spacing w:before="0" w:after="0"/>
        <w:jc w:val="both"/>
      </w:pPr>
    </w:p>
    <w:p w:rsidR="001D1DF9" w:rsidRDefault="001D1DF9" w:rsidP="00BC346F">
      <w:pPr>
        <w:rPr>
          <w:szCs w:val="28"/>
        </w:rPr>
      </w:pPr>
    </w:p>
    <w:p w:rsidR="001D1DF9" w:rsidRPr="008D428A" w:rsidRDefault="001D1DF9" w:rsidP="00BC346F">
      <w:pPr>
        <w:pStyle w:val="NormalWeb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D1DF9" w:rsidRDefault="001D1DF9" w:rsidP="00BC346F">
      <w:pPr>
        <w:jc w:val="center"/>
        <w:rPr>
          <w:szCs w:val="28"/>
        </w:rPr>
      </w:pPr>
      <w:r w:rsidRPr="008D428A">
        <w:rPr>
          <w:szCs w:val="28"/>
        </w:rPr>
        <w:t>муниципального образования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И.М. Заболотний</w:t>
      </w:r>
    </w:p>
    <w:p w:rsidR="001D1DF9" w:rsidRPr="00BC591C" w:rsidRDefault="001D1DF9" w:rsidP="00BC346F">
      <w:pPr>
        <w:rPr>
          <w:szCs w:val="28"/>
        </w:rPr>
      </w:pPr>
    </w:p>
    <w:p w:rsidR="001D1DF9" w:rsidRPr="00BC591C" w:rsidRDefault="001D1DF9" w:rsidP="00BC346F">
      <w:pPr>
        <w:rPr>
          <w:szCs w:val="28"/>
        </w:rPr>
      </w:pPr>
    </w:p>
    <w:p w:rsidR="001D1DF9" w:rsidRPr="00BC591C" w:rsidRDefault="001D1DF9" w:rsidP="00BC346F">
      <w:pPr>
        <w:rPr>
          <w:szCs w:val="28"/>
        </w:rPr>
      </w:pPr>
    </w:p>
    <w:p w:rsidR="001D1DF9" w:rsidRPr="00BC591C" w:rsidRDefault="001D1DF9" w:rsidP="00BC346F">
      <w:pPr>
        <w:rPr>
          <w:szCs w:val="28"/>
        </w:rPr>
      </w:pPr>
    </w:p>
    <w:p w:rsidR="001D1DF9" w:rsidRPr="00BC591C" w:rsidRDefault="001D1DF9" w:rsidP="00BC346F">
      <w:pPr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Pr="001B35A2" w:rsidRDefault="001D1DF9" w:rsidP="00BC346F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4</w:t>
      </w:r>
    </w:p>
    <w:p w:rsidR="001D1DF9" w:rsidRPr="001B35A2" w:rsidRDefault="001D1DF9" w:rsidP="00BC346F">
      <w:pPr>
        <w:ind w:left="4116" w:firstLine="840"/>
        <w:jc w:val="center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1D1DF9" w:rsidRPr="001B35A2" w:rsidRDefault="001D1DF9" w:rsidP="00BC346F">
      <w:pPr>
        <w:ind w:firstLine="840"/>
        <w:jc w:val="center"/>
        <w:rPr>
          <w:szCs w:val="28"/>
        </w:rPr>
      </w:pPr>
    </w:p>
    <w:p w:rsidR="001D1DF9" w:rsidRPr="00B41BD7" w:rsidRDefault="001D1DF9" w:rsidP="00BC346F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Перечень документов, необходимых для предоставления </w:t>
      </w:r>
    </w:p>
    <w:p w:rsidR="001D1DF9" w:rsidRPr="00B41BD7" w:rsidRDefault="001D1DF9" w:rsidP="00BC346F">
      <w:pPr>
        <w:ind w:firstLine="840"/>
        <w:jc w:val="center"/>
        <w:rPr>
          <w:szCs w:val="28"/>
        </w:rPr>
      </w:pPr>
      <w:r>
        <w:rPr>
          <w:szCs w:val="28"/>
        </w:rPr>
        <w:t>м</w:t>
      </w:r>
      <w:r w:rsidRPr="00B41BD7">
        <w:rPr>
          <w:szCs w:val="28"/>
        </w:rPr>
        <w:t xml:space="preserve">униципальной услуги, которые подлежат представлению органами, предоставляющими государственные или муниципальные услуги, а также </w:t>
      </w:r>
    </w:p>
    <w:p w:rsidR="001D1DF9" w:rsidRPr="00B41BD7" w:rsidRDefault="001D1DF9" w:rsidP="00BC346F">
      <w:pPr>
        <w:ind w:firstLine="840"/>
        <w:jc w:val="center"/>
        <w:rPr>
          <w:szCs w:val="28"/>
        </w:rPr>
      </w:pPr>
      <w:r w:rsidRPr="00B41BD7">
        <w:rPr>
          <w:szCs w:val="28"/>
        </w:rPr>
        <w:t>подведомственными учреждениями, в рамках межведомственного</w:t>
      </w:r>
    </w:p>
    <w:p w:rsidR="001D1DF9" w:rsidRPr="00B41BD7" w:rsidRDefault="001D1DF9" w:rsidP="00BC346F">
      <w:pPr>
        <w:ind w:firstLine="840"/>
        <w:jc w:val="center"/>
        <w:rPr>
          <w:szCs w:val="28"/>
        </w:rPr>
      </w:pPr>
      <w:r w:rsidRPr="00B41BD7">
        <w:rPr>
          <w:szCs w:val="28"/>
        </w:rPr>
        <w:t xml:space="preserve"> информационного взаимодействия </w:t>
      </w:r>
    </w:p>
    <w:p w:rsidR="001D1DF9" w:rsidRPr="00B41BD7" w:rsidRDefault="001D1DF9" w:rsidP="00BC346F">
      <w:pPr>
        <w:jc w:val="both"/>
        <w:rPr>
          <w:szCs w:val="28"/>
        </w:rPr>
      </w:pPr>
    </w:p>
    <w:p w:rsidR="001D1DF9" w:rsidRPr="00B41BD7" w:rsidRDefault="001D1DF9" w:rsidP="00BC346F">
      <w:pPr>
        <w:ind w:firstLine="708"/>
        <w:jc w:val="both"/>
        <w:rPr>
          <w:szCs w:val="28"/>
        </w:rPr>
      </w:pPr>
      <w:r w:rsidRPr="00B41BD7">
        <w:rPr>
          <w:szCs w:val="28"/>
        </w:rPr>
        <w:t>1) Выписка из Единого государственного реестра прав на недвижимое имущество и сделок с ним (адрес: ст. Ленинградская, ул. Красная, 136</w:t>
      </w:r>
      <w:r w:rsidRPr="00B41BD7">
        <w:rPr>
          <w:i/>
          <w:szCs w:val="28"/>
        </w:rPr>
        <w:t xml:space="preserve"> </w:t>
      </w:r>
      <w:r>
        <w:rPr>
          <w:szCs w:val="28"/>
        </w:rPr>
        <w:t>А</w:t>
      </w:r>
      <w:r w:rsidRPr="00B41BD7">
        <w:rPr>
          <w:szCs w:val="28"/>
        </w:rPr>
        <w:t>), пр</w:t>
      </w:r>
      <w:r w:rsidRPr="00B41BD7">
        <w:rPr>
          <w:szCs w:val="28"/>
        </w:rPr>
        <w:t>а</w:t>
      </w:r>
      <w:r w:rsidRPr="00B41BD7">
        <w:rPr>
          <w:szCs w:val="28"/>
        </w:rPr>
        <w:t>воустанавливающие документы на переводимое помещение;</w:t>
      </w:r>
    </w:p>
    <w:p w:rsidR="001D1DF9" w:rsidRPr="00B41BD7" w:rsidRDefault="001D1DF9" w:rsidP="00BC346F">
      <w:pPr>
        <w:ind w:firstLine="708"/>
        <w:jc w:val="both"/>
        <w:rPr>
          <w:szCs w:val="28"/>
        </w:rPr>
      </w:pPr>
      <w:r>
        <w:rPr>
          <w:szCs w:val="28"/>
        </w:rPr>
        <w:t>2) З</w:t>
      </w:r>
      <w:r w:rsidRPr="00BC756F">
        <w:rPr>
          <w:szCs w:val="28"/>
        </w:rPr>
        <w:t>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</w:t>
      </w:r>
      <w:r w:rsidRPr="00BC756F">
        <w:rPr>
          <w:szCs w:val="28"/>
        </w:rPr>
        <w:t>о</w:t>
      </w:r>
      <w:r w:rsidRPr="00BC756F">
        <w:rPr>
          <w:szCs w:val="28"/>
        </w:rPr>
        <w:t>дится, является памятником архитектуры, истории или культуры</w:t>
      </w:r>
    </w:p>
    <w:p w:rsidR="001D1DF9" w:rsidRPr="00B41BD7" w:rsidRDefault="001D1DF9" w:rsidP="00BC346F">
      <w:pPr>
        <w:ind w:firstLine="708"/>
        <w:jc w:val="both"/>
        <w:rPr>
          <w:szCs w:val="28"/>
        </w:rPr>
      </w:pPr>
      <w:r w:rsidRPr="00B41BD7">
        <w:rPr>
          <w:szCs w:val="28"/>
        </w:rPr>
        <w:t>Заявитель вправе представить указанные документы и информацию в о</w:t>
      </w:r>
      <w:r w:rsidRPr="00B41BD7">
        <w:rPr>
          <w:szCs w:val="28"/>
        </w:rPr>
        <w:t>р</w:t>
      </w:r>
      <w:r w:rsidRPr="00B41BD7">
        <w:rPr>
          <w:szCs w:val="28"/>
        </w:rPr>
        <w:t xml:space="preserve">ган, предоставляющий </w:t>
      </w:r>
      <w:r>
        <w:rPr>
          <w:szCs w:val="28"/>
        </w:rPr>
        <w:t>м</w:t>
      </w:r>
      <w:r w:rsidRPr="00B41BD7">
        <w:rPr>
          <w:szCs w:val="28"/>
        </w:rPr>
        <w:t>униципальную услугу, по собственной инициативе.</w:t>
      </w:r>
    </w:p>
    <w:p w:rsidR="001D1DF9" w:rsidRPr="00B41BD7" w:rsidRDefault="001D1DF9" w:rsidP="00BC346F">
      <w:pPr>
        <w:ind w:firstLine="708"/>
        <w:jc w:val="both"/>
        <w:rPr>
          <w:szCs w:val="28"/>
        </w:rPr>
      </w:pPr>
    </w:p>
    <w:p w:rsidR="001D1DF9" w:rsidRPr="001B35A2" w:rsidRDefault="001D1DF9" w:rsidP="00BC346F">
      <w:pPr>
        <w:jc w:val="both"/>
        <w:rPr>
          <w:szCs w:val="28"/>
        </w:rPr>
      </w:pP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 xml:space="preserve">муниципального образования                                                        И.М. Заболотний </w:t>
      </w:r>
    </w:p>
    <w:p w:rsidR="001D1DF9" w:rsidRPr="001B35A2" w:rsidRDefault="001D1DF9" w:rsidP="00BC346F">
      <w:pPr>
        <w:jc w:val="both"/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Pr="001B35A2" w:rsidRDefault="001D1DF9" w:rsidP="00BC346F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5</w:t>
      </w:r>
    </w:p>
    <w:p w:rsidR="001D1DF9" w:rsidRPr="001B35A2" w:rsidRDefault="001D1DF9" w:rsidP="00BC346F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1D1DF9" w:rsidRDefault="001D1DF9" w:rsidP="00BC346F">
      <w:pPr>
        <w:jc w:val="center"/>
        <w:rPr>
          <w:szCs w:val="28"/>
        </w:rPr>
      </w:pPr>
    </w:p>
    <w:p w:rsidR="001D1DF9" w:rsidRPr="00A74497" w:rsidRDefault="001D1DF9" w:rsidP="00BC346F">
      <w:pPr>
        <w:jc w:val="center"/>
        <w:rPr>
          <w:szCs w:val="28"/>
        </w:rPr>
      </w:pPr>
      <w:r w:rsidRPr="00A74497">
        <w:rPr>
          <w:szCs w:val="28"/>
        </w:rPr>
        <w:t>Блок-схема предоставления муниципальной услуги</w:t>
      </w:r>
    </w:p>
    <w:p w:rsidR="001D1DF9" w:rsidRPr="001B35A2" w:rsidRDefault="001D1DF9" w:rsidP="00BC346F"/>
    <w:p w:rsidR="001D1DF9" w:rsidRPr="001B35A2" w:rsidRDefault="001D1DF9" w:rsidP="00BC346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8.25pt;margin-top:138.9pt;width:195.25pt;height:63.95pt;z-index:251654656">
            <v:textbox style="mso-next-textbox:#_x0000_s1026">
              <w:txbxContent>
                <w:p w:rsidR="001D1DF9" w:rsidRPr="00A74497" w:rsidRDefault="001D1DF9" w:rsidP="00BC346F">
                  <w:pPr>
                    <w:jc w:val="center"/>
                    <w:rPr>
                      <w:szCs w:val="28"/>
                    </w:rPr>
                  </w:pPr>
                  <w:r w:rsidRPr="00A74497">
                    <w:rPr>
                      <w:szCs w:val="28"/>
                    </w:rPr>
                    <w:t>Проверка учетных докуме</w:t>
                  </w:r>
                  <w:r w:rsidRPr="00A74497">
                    <w:rPr>
                      <w:szCs w:val="28"/>
                    </w:rPr>
                    <w:t>н</w:t>
                  </w:r>
                  <w:r w:rsidRPr="00A74497">
                    <w:rPr>
                      <w:szCs w:val="28"/>
                    </w:rPr>
                    <w:t>тов, рассмотрение заявления</w:t>
                  </w:r>
                </w:p>
                <w:p w:rsidR="001D1DF9" w:rsidRPr="009A46A2" w:rsidRDefault="001D1DF9" w:rsidP="00BC346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37.3pt;margin-top:59.2pt;width:195.25pt;height:63.95pt;z-index:251653632">
            <v:textbox style="mso-next-textbox:#_x0000_s1027">
              <w:txbxContent>
                <w:p w:rsidR="001D1DF9" w:rsidRPr="00A74497" w:rsidRDefault="001D1DF9" w:rsidP="00BC346F">
                  <w:pPr>
                    <w:jc w:val="center"/>
                    <w:rPr>
                      <w:szCs w:val="28"/>
                    </w:rPr>
                  </w:pPr>
                  <w:r w:rsidRPr="00A74497">
                    <w:rPr>
                      <w:szCs w:val="28"/>
                    </w:rPr>
                    <w:t>Регистрация заявления,  в</w:t>
                  </w:r>
                  <w:r w:rsidRPr="00A74497">
                    <w:rPr>
                      <w:szCs w:val="28"/>
                    </w:rPr>
                    <w:t>ы</w:t>
                  </w:r>
                  <w:r w:rsidRPr="00A74497">
                    <w:rPr>
                      <w:szCs w:val="28"/>
                    </w:rPr>
                    <w:t>дача расписки о приеме д</w:t>
                  </w:r>
                  <w:r w:rsidRPr="00A74497">
                    <w:rPr>
                      <w:szCs w:val="28"/>
                    </w:rPr>
                    <w:t>о</w:t>
                  </w:r>
                  <w:r w:rsidRPr="00A74497">
                    <w:rPr>
                      <w:szCs w:val="28"/>
                    </w:rPr>
                    <w:t>кументов</w:t>
                  </w:r>
                </w:p>
                <w:p w:rsidR="001D1DF9" w:rsidRPr="009A46A2" w:rsidRDefault="001D1DF9" w:rsidP="00BC346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37.3pt;margin-top:2.1pt;width:195.25pt;height:46.1pt;z-index:251652608">
            <v:textbox style="mso-next-textbox:#_x0000_s1028">
              <w:txbxContent>
                <w:p w:rsidR="001D1DF9" w:rsidRPr="00A74497" w:rsidRDefault="001D1DF9" w:rsidP="00BC346F">
                  <w:pPr>
                    <w:jc w:val="center"/>
                    <w:rPr>
                      <w:szCs w:val="28"/>
                    </w:rPr>
                  </w:pPr>
                  <w:r w:rsidRPr="00A74497">
                    <w:rPr>
                      <w:szCs w:val="28"/>
                    </w:rPr>
                    <w:t xml:space="preserve">Прием заявления </w:t>
                  </w:r>
                </w:p>
              </w:txbxContent>
            </v:textbox>
          </v:shape>
        </w:pict>
      </w:r>
    </w:p>
    <w:p w:rsidR="001D1DF9" w:rsidRPr="001B35A2" w:rsidRDefault="001D1DF9" w:rsidP="00BC346F">
      <w:pPr>
        <w:tabs>
          <w:tab w:val="left" w:pos="2108"/>
        </w:tabs>
      </w:pPr>
      <w:r w:rsidRPr="001B35A2">
        <w:tab/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0.95pt;margin-top:-.1pt;width:0;height:11pt;z-index:251658752" o:connectortype="straight"/>
        </w:pict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  <w:r>
        <w:rPr>
          <w:noProof/>
        </w:rPr>
        <w:pict>
          <v:shape id="_x0000_s1030" type="#_x0000_t32" style="position:absolute;margin-left:230.95pt;margin-top:10.45pt;width:0;height:15.75pt;z-index:251659776" o:connectortype="straight"/>
        </w:pict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  <w:r>
        <w:rPr>
          <w:noProof/>
        </w:rPr>
        <w:pict>
          <v:shape id="_x0000_s1031" type="#_x0000_t32" style="position:absolute;margin-left:148.2pt;margin-top:9.65pt;width:0;height:24.25pt;z-index:251661824" o:connectortype="straight"/>
        </w:pict>
      </w:r>
      <w:r>
        <w:rPr>
          <w:noProof/>
        </w:rPr>
        <w:pict>
          <v:shape id="_x0000_s1032" type="#_x0000_t32" style="position:absolute;margin-left:320.7pt;margin-top:9.65pt;width:0;height:24.25pt;z-index:251660800" o:connectortype="straight"/>
        </w:pict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  <w:r>
        <w:rPr>
          <w:noProof/>
        </w:rPr>
        <w:pict>
          <v:shape id="_x0000_s1033" type="#_x0000_t202" style="position:absolute;margin-left:207.45pt;margin-top:1.7pt;width:195.25pt;height:72.9pt;z-index:251656704">
            <v:textbox style="mso-next-textbox:#_x0000_s1033">
              <w:txbxContent>
                <w:p w:rsidR="001D1DF9" w:rsidRPr="00A74497" w:rsidRDefault="001D1DF9" w:rsidP="00BC346F">
                  <w:pPr>
                    <w:rPr>
                      <w:szCs w:val="28"/>
                    </w:rPr>
                  </w:pPr>
                  <w:r w:rsidRPr="00A74497">
                    <w:rPr>
                      <w:szCs w:val="28"/>
                    </w:rPr>
                    <w:t>Выдача мотивированного о</w:t>
                  </w:r>
                  <w:r w:rsidRPr="00A74497">
                    <w:rPr>
                      <w:szCs w:val="28"/>
                    </w:rPr>
                    <w:t>т</w:t>
                  </w:r>
                  <w:r w:rsidRPr="00A74497">
                    <w:rPr>
                      <w:szCs w:val="28"/>
                    </w:rPr>
                    <w:t>каза о  предоставлении реш</w:t>
                  </w:r>
                  <w:r w:rsidRPr="00A74497">
                    <w:rPr>
                      <w:szCs w:val="28"/>
                    </w:rPr>
                    <w:t>е</w:t>
                  </w:r>
                  <w:r w:rsidRPr="00A74497">
                    <w:rPr>
                      <w:szCs w:val="28"/>
                    </w:rPr>
                    <w:t xml:space="preserve">ния  о предоставлении </w:t>
                  </w:r>
                  <w:r>
                    <w:rPr>
                      <w:szCs w:val="28"/>
                    </w:rPr>
                    <w:t>м</w:t>
                  </w:r>
                  <w:r w:rsidRPr="00A74497">
                    <w:rPr>
                      <w:szCs w:val="28"/>
                    </w:rPr>
                    <w:t>ун</w:t>
                  </w:r>
                  <w:r w:rsidRPr="00A74497">
                    <w:rPr>
                      <w:szCs w:val="28"/>
                    </w:rPr>
                    <w:t>и</w:t>
                  </w:r>
                  <w:r w:rsidRPr="00A74497">
                    <w:rPr>
                      <w:szCs w:val="28"/>
                    </w:rPr>
                    <w:t>ципальной услуги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.65pt;margin-top:1.7pt;width:195.25pt;height:54.7pt;z-index:251655680">
            <v:textbox style="mso-next-textbox:#_x0000_s1034">
              <w:txbxContent>
                <w:p w:rsidR="001D1DF9" w:rsidRPr="00A74497" w:rsidRDefault="001D1DF9" w:rsidP="00BC346F">
                  <w:pPr>
                    <w:rPr>
                      <w:szCs w:val="28"/>
                    </w:rPr>
                  </w:pPr>
                  <w:r w:rsidRPr="00A74497">
                    <w:rPr>
                      <w:szCs w:val="28"/>
                    </w:rPr>
                    <w:t xml:space="preserve">Подготовка проекта решения о предоставлении </w:t>
                  </w:r>
                  <w:r>
                    <w:rPr>
                      <w:szCs w:val="28"/>
                    </w:rPr>
                    <w:t>м</w:t>
                  </w:r>
                  <w:r w:rsidRPr="00A74497">
                    <w:rPr>
                      <w:szCs w:val="28"/>
                    </w:rPr>
                    <w:t>униц</w:t>
                  </w:r>
                  <w:r w:rsidRPr="00A74497">
                    <w:rPr>
                      <w:szCs w:val="28"/>
                    </w:rPr>
                    <w:t>и</w:t>
                  </w:r>
                  <w:r w:rsidRPr="00A74497">
                    <w:rPr>
                      <w:szCs w:val="28"/>
                    </w:rPr>
                    <w:t>пальной услуги</w:t>
                  </w:r>
                </w:p>
              </w:txbxContent>
            </v:textbox>
          </v:shape>
        </w:pict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  <w:r>
        <w:rPr>
          <w:noProof/>
        </w:rPr>
        <w:pict>
          <v:shape id="_x0000_s1035" type="#_x0000_t32" style="position:absolute;margin-left:323.45pt;margin-top:10.2pt;width:.05pt;height:20pt;z-index:251662848" o:connectortype="straight"/>
        </w:pict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  <w:r>
        <w:rPr>
          <w:noProof/>
        </w:rPr>
        <w:pict>
          <v:shape id="_x0000_s1036" type="#_x0000_t202" style="position:absolute;margin-left:207.45pt;margin-top:1.4pt;width:195.25pt;height:55.1pt;z-index:251657728">
            <v:textbox style="mso-next-textbox:#_x0000_s1036">
              <w:txbxContent>
                <w:p w:rsidR="001D1DF9" w:rsidRPr="00A74497" w:rsidRDefault="001D1DF9" w:rsidP="00BC346F">
                  <w:pPr>
                    <w:rPr>
                      <w:szCs w:val="28"/>
                    </w:rPr>
                  </w:pPr>
                  <w:r w:rsidRPr="00A74497">
                    <w:rPr>
                      <w:szCs w:val="28"/>
                    </w:rPr>
                    <w:t>Направление заявителю ув</w:t>
                  </w:r>
                  <w:r w:rsidRPr="00A74497">
                    <w:rPr>
                      <w:szCs w:val="28"/>
                    </w:rPr>
                    <w:t>е</w:t>
                  </w:r>
                  <w:r w:rsidRPr="00A74497">
                    <w:rPr>
                      <w:szCs w:val="28"/>
                    </w:rPr>
                    <w:t xml:space="preserve">домления о предоставлении </w:t>
                  </w:r>
                  <w:r>
                    <w:rPr>
                      <w:szCs w:val="28"/>
                    </w:rPr>
                    <w:t>м</w:t>
                  </w:r>
                  <w:r w:rsidRPr="00A74497">
                    <w:rPr>
                      <w:szCs w:val="28"/>
                    </w:rPr>
                    <w:t xml:space="preserve">униципальной услуги </w:t>
                  </w:r>
                </w:p>
              </w:txbxContent>
            </v:textbox>
          </v:shape>
        </w:pict>
      </w: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tabs>
          <w:tab w:val="left" w:pos="2108"/>
        </w:tabs>
      </w:pP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>Заместитель главы</w:t>
      </w:r>
    </w:p>
    <w:p w:rsidR="001D1DF9" w:rsidRPr="001B35A2" w:rsidRDefault="001D1DF9" w:rsidP="00BC346F">
      <w:pPr>
        <w:jc w:val="both"/>
        <w:rPr>
          <w:szCs w:val="28"/>
        </w:rPr>
      </w:pPr>
      <w:r w:rsidRPr="001B35A2">
        <w:rPr>
          <w:szCs w:val="28"/>
        </w:rPr>
        <w:t>муниципального образования                                                         И.М. Заболотний</w:t>
      </w:r>
    </w:p>
    <w:p w:rsidR="001D1DF9" w:rsidRPr="00B41BD7" w:rsidRDefault="001D1DF9" w:rsidP="00BC346F">
      <w:pPr>
        <w:ind w:firstLine="708"/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tabs>
          <w:tab w:val="left" w:pos="1732"/>
        </w:tabs>
        <w:rPr>
          <w:szCs w:val="28"/>
        </w:rPr>
      </w:pPr>
    </w:p>
    <w:p w:rsidR="001D1DF9" w:rsidRDefault="001D1DF9" w:rsidP="00BC346F">
      <w:pPr>
        <w:rPr>
          <w:b/>
          <w:szCs w:val="28"/>
        </w:rPr>
      </w:pPr>
    </w:p>
    <w:p w:rsidR="001D1DF9" w:rsidRPr="001B35A2" w:rsidRDefault="001D1DF9" w:rsidP="00BC346F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</w:t>
      </w:r>
      <w:r w:rsidRPr="001B35A2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6</w:t>
      </w:r>
    </w:p>
    <w:p w:rsidR="001D1DF9" w:rsidRPr="001B35A2" w:rsidRDefault="001D1DF9" w:rsidP="00BC346F">
      <w:pPr>
        <w:ind w:firstLine="5400"/>
        <w:jc w:val="right"/>
        <w:rPr>
          <w:szCs w:val="28"/>
        </w:rPr>
      </w:pPr>
      <w:r w:rsidRPr="001B35A2">
        <w:rPr>
          <w:szCs w:val="28"/>
        </w:rPr>
        <w:t>к административному регламенту</w:t>
      </w:r>
    </w:p>
    <w:p w:rsidR="001D1DF9" w:rsidRDefault="001D1DF9" w:rsidP="00BC346F">
      <w:pPr>
        <w:tabs>
          <w:tab w:val="left" w:pos="0"/>
        </w:tabs>
        <w:spacing w:line="240" w:lineRule="atLeast"/>
        <w:rPr>
          <w:sz w:val="20"/>
        </w:rPr>
      </w:pPr>
    </w:p>
    <w:p w:rsidR="001D1DF9" w:rsidRDefault="001D1DF9" w:rsidP="00BC346F">
      <w:pPr>
        <w:tabs>
          <w:tab w:val="left" w:pos="0"/>
        </w:tabs>
        <w:spacing w:line="240" w:lineRule="atLeast"/>
        <w:jc w:val="center"/>
        <w:rPr>
          <w:sz w:val="20"/>
        </w:rPr>
      </w:pPr>
      <w:r w:rsidRPr="00151340">
        <w:rPr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13" o:title=""/>
          </v:shape>
          <o:OLEObject Type="Embed" ProgID="CorelDRAW.Graphic.11" ShapeID="_x0000_i1025" DrawAspect="Content" ObjectID="_1402913724" r:id="rId14"/>
        </w:object>
      </w:r>
    </w:p>
    <w:p w:rsidR="001D1DF9" w:rsidRDefault="001D1DF9" w:rsidP="00BC346F">
      <w:pPr>
        <w:tabs>
          <w:tab w:val="left" w:pos="3240"/>
        </w:tabs>
        <w:spacing w:line="240" w:lineRule="atLeast"/>
        <w:jc w:val="center"/>
        <w:rPr>
          <w:sz w:val="20"/>
        </w:rPr>
      </w:pPr>
    </w:p>
    <w:p w:rsidR="001D1DF9" w:rsidRPr="001335C2" w:rsidRDefault="001D1DF9" w:rsidP="00BC346F">
      <w:pPr>
        <w:spacing w:line="240" w:lineRule="atLeast"/>
        <w:jc w:val="center"/>
        <w:rPr>
          <w:b/>
          <w:szCs w:val="28"/>
        </w:rPr>
      </w:pPr>
      <w:r w:rsidRPr="001335C2">
        <w:rPr>
          <w:b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1D1DF9" w:rsidRPr="001335C2" w:rsidRDefault="001D1DF9" w:rsidP="00BC346F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1D1DF9" w:rsidRDefault="001D1DF9" w:rsidP="00BC346F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1D1DF9" w:rsidRDefault="001D1DF9" w:rsidP="00BC346F">
      <w:pPr>
        <w:tabs>
          <w:tab w:val="left" w:pos="3240"/>
        </w:tabs>
        <w:spacing w:line="240" w:lineRule="atLeast"/>
        <w:jc w:val="center"/>
        <w:rPr>
          <w:b/>
          <w:sz w:val="26"/>
          <w:szCs w:val="26"/>
        </w:rPr>
      </w:pPr>
    </w:p>
    <w:p w:rsidR="001D1DF9" w:rsidRDefault="001D1DF9" w:rsidP="00BC346F">
      <w:pPr>
        <w:tabs>
          <w:tab w:val="left" w:pos="3240"/>
        </w:tabs>
        <w:jc w:val="both"/>
        <w:rPr>
          <w:szCs w:val="28"/>
        </w:rPr>
      </w:pPr>
      <w:r>
        <w:rPr>
          <w:szCs w:val="28"/>
        </w:rPr>
        <w:t xml:space="preserve">           от____________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№________</w:t>
      </w:r>
    </w:p>
    <w:p w:rsidR="001D1DF9" w:rsidRPr="001335C2" w:rsidRDefault="001D1DF9" w:rsidP="00BC346F">
      <w:pPr>
        <w:tabs>
          <w:tab w:val="left" w:pos="3240"/>
        </w:tabs>
        <w:jc w:val="both"/>
        <w:rPr>
          <w:sz w:val="22"/>
          <w:szCs w:val="22"/>
        </w:rPr>
      </w:pPr>
    </w:p>
    <w:p w:rsidR="001D1DF9" w:rsidRDefault="001D1DF9" w:rsidP="00BC346F">
      <w:pPr>
        <w:jc w:val="center"/>
        <w:rPr>
          <w:szCs w:val="28"/>
        </w:rPr>
      </w:pPr>
      <w:r>
        <w:rPr>
          <w:szCs w:val="28"/>
        </w:rPr>
        <w:t>станица  Ленинградская</w:t>
      </w:r>
    </w:p>
    <w:p w:rsidR="001D1DF9" w:rsidRDefault="001D1DF9" w:rsidP="00BC346F">
      <w:pPr>
        <w:jc w:val="center"/>
        <w:rPr>
          <w:szCs w:val="28"/>
        </w:rPr>
      </w:pPr>
    </w:p>
    <w:p w:rsidR="001D1DF9" w:rsidRDefault="001D1DF9" w:rsidP="00BC346F">
      <w:pPr>
        <w:rPr>
          <w:b/>
          <w:szCs w:val="28"/>
        </w:rPr>
      </w:pPr>
    </w:p>
    <w:p w:rsidR="001D1DF9" w:rsidRDefault="001D1DF9" w:rsidP="00BC346F">
      <w:pPr>
        <w:ind w:firstLine="851"/>
        <w:jc w:val="center"/>
        <w:rPr>
          <w:b/>
          <w:szCs w:val="28"/>
        </w:rPr>
      </w:pPr>
      <w:r w:rsidRPr="0039056F">
        <w:rPr>
          <w:b/>
          <w:szCs w:val="28"/>
        </w:rPr>
        <w:t xml:space="preserve">О разрешении </w:t>
      </w:r>
      <w:r>
        <w:rPr>
          <w:b/>
          <w:szCs w:val="28"/>
        </w:rPr>
        <w:t>_____________________________________________</w:t>
      </w:r>
      <w:r w:rsidRPr="0039056F">
        <w:rPr>
          <w:b/>
          <w:szCs w:val="28"/>
        </w:rPr>
        <w:t xml:space="preserve"> </w:t>
      </w:r>
    </w:p>
    <w:p w:rsidR="001D1DF9" w:rsidRDefault="001D1DF9" w:rsidP="00BC346F">
      <w:pPr>
        <w:ind w:firstLine="851"/>
        <w:jc w:val="center"/>
        <w:rPr>
          <w:b/>
          <w:szCs w:val="28"/>
        </w:rPr>
      </w:pPr>
      <w:r w:rsidRPr="0039056F">
        <w:rPr>
          <w:b/>
          <w:szCs w:val="28"/>
        </w:rPr>
        <w:t xml:space="preserve">перепланировки </w:t>
      </w:r>
      <w:r>
        <w:rPr>
          <w:b/>
          <w:szCs w:val="28"/>
        </w:rPr>
        <w:t>___________________________________________, расположенной по _____________________________________________</w:t>
      </w:r>
    </w:p>
    <w:p w:rsidR="001D1DF9" w:rsidRDefault="001D1DF9" w:rsidP="00BC346F">
      <w:pPr>
        <w:ind w:firstLine="851"/>
        <w:jc w:val="both"/>
        <w:rPr>
          <w:szCs w:val="28"/>
        </w:rPr>
      </w:pPr>
    </w:p>
    <w:p w:rsidR="001D1DF9" w:rsidRDefault="001D1DF9" w:rsidP="00BC346F">
      <w:pPr>
        <w:ind w:firstLine="851"/>
        <w:jc w:val="both"/>
        <w:rPr>
          <w:szCs w:val="28"/>
        </w:rPr>
      </w:pPr>
    </w:p>
    <w:p w:rsidR="001D1DF9" w:rsidRPr="004D7942" w:rsidRDefault="001D1DF9" w:rsidP="00BC346F">
      <w:pPr>
        <w:ind w:firstLine="851"/>
        <w:jc w:val="both"/>
        <w:rPr>
          <w:szCs w:val="28"/>
        </w:rPr>
      </w:pPr>
      <w:r w:rsidRPr="00CE2960">
        <w:rPr>
          <w:szCs w:val="28"/>
        </w:rPr>
        <w:t>В администра</w:t>
      </w:r>
      <w:r>
        <w:rPr>
          <w:szCs w:val="28"/>
        </w:rPr>
        <w:t>цию муниципального образования Л</w:t>
      </w:r>
      <w:r w:rsidRPr="00CE2960">
        <w:rPr>
          <w:szCs w:val="28"/>
        </w:rPr>
        <w:t xml:space="preserve">енинградский район  </w:t>
      </w:r>
      <w:r>
        <w:rPr>
          <w:szCs w:val="28"/>
        </w:rPr>
        <w:t>обратился _______________________________________</w:t>
      </w:r>
      <w:r w:rsidRPr="004D7942">
        <w:rPr>
          <w:szCs w:val="28"/>
        </w:rPr>
        <w:t>, с просьбой  о разр</w:t>
      </w:r>
      <w:r w:rsidRPr="004D7942">
        <w:rPr>
          <w:szCs w:val="28"/>
        </w:rPr>
        <w:t>е</w:t>
      </w:r>
      <w:r w:rsidRPr="004D7942">
        <w:rPr>
          <w:szCs w:val="28"/>
        </w:rPr>
        <w:t xml:space="preserve">шении перепланировки </w:t>
      </w:r>
      <w:r>
        <w:rPr>
          <w:szCs w:val="28"/>
        </w:rPr>
        <w:t>________________________</w:t>
      </w:r>
      <w:r w:rsidRPr="004D7942">
        <w:rPr>
          <w:szCs w:val="28"/>
        </w:rPr>
        <w:t xml:space="preserve">, расположенной </w:t>
      </w:r>
      <w:r>
        <w:rPr>
          <w:szCs w:val="28"/>
        </w:rPr>
        <w:t>_______________________________________________</w:t>
      </w:r>
      <w:r w:rsidRPr="004D7942">
        <w:rPr>
          <w:szCs w:val="28"/>
        </w:rPr>
        <w:t xml:space="preserve"> и в соответствии с Гр</w:t>
      </w:r>
      <w:r w:rsidRPr="004D7942">
        <w:rPr>
          <w:szCs w:val="28"/>
        </w:rPr>
        <w:t>а</w:t>
      </w:r>
      <w:r w:rsidRPr="004D7942">
        <w:rPr>
          <w:szCs w:val="28"/>
        </w:rPr>
        <w:t>достроительным кодексом  Российской Федерации</w:t>
      </w:r>
      <w:r>
        <w:rPr>
          <w:szCs w:val="28"/>
        </w:rPr>
        <w:t>,</w:t>
      </w:r>
      <w:r w:rsidRPr="004D7942">
        <w:rPr>
          <w:szCs w:val="28"/>
        </w:rPr>
        <w:t xml:space="preserve"> п о с т </w:t>
      </w:r>
      <w:r>
        <w:rPr>
          <w:szCs w:val="28"/>
        </w:rPr>
        <w:t>а</w:t>
      </w:r>
      <w:r w:rsidRPr="004D7942">
        <w:rPr>
          <w:szCs w:val="28"/>
        </w:rPr>
        <w:t xml:space="preserve"> н о в л я ю: </w:t>
      </w:r>
    </w:p>
    <w:p w:rsidR="001D1DF9" w:rsidRPr="00CE2960" w:rsidRDefault="001D1DF9" w:rsidP="00BC346F">
      <w:pPr>
        <w:ind w:firstLine="851"/>
        <w:jc w:val="both"/>
      </w:pPr>
      <w:r w:rsidRPr="004D7942">
        <w:rPr>
          <w:szCs w:val="28"/>
        </w:rPr>
        <w:t xml:space="preserve">1. Разрешить </w:t>
      </w:r>
      <w:r>
        <w:rPr>
          <w:szCs w:val="28"/>
        </w:rPr>
        <w:t>___________________________________</w:t>
      </w:r>
      <w:r w:rsidRPr="004D7942">
        <w:rPr>
          <w:szCs w:val="28"/>
        </w:rPr>
        <w:t xml:space="preserve"> на основании протокола </w:t>
      </w:r>
      <w:r>
        <w:rPr>
          <w:szCs w:val="28"/>
        </w:rPr>
        <w:t>_________</w:t>
      </w:r>
      <w:r w:rsidRPr="004D7942">
        <w:rPr>
          <w:szCs w:val="28"/>
        </w:rPr>
        <w:t xml:space="preserve"> заседания межведомственной комиссии  по использов</w:t>
      </w:r>
      <w:r w:rsidRPr="004D7942">
        <w:rPr>
          <w:szCs w:val="28"/>
        </w:rPr>
        <w:t>а</w:t>
      </w:r>
      <w:r w:rsidRPr="004D7942">
        <w:rPr>
          <w:szCs w:val="28"/>
        </w:rPr>
        <w:t xml:space="preserve">нию жилищного фонда  при </w:t>
      </w:r>
      <w:r>
        <w:rPr>
          <w:szCs w:val="28"/>
        </w:rPr>
        <w:t xml:space="preserve"> </w:t>
      </w:r>
      <w:r w:rsidRPr="004D7942">
        <w:rPr>
          <w:szCs w:val="28"/>
        </w:rPr>
        <w:t>администрации</w:t>
      </w:r>
      <w:r>
        <w:rPr>
          <w:szCs w:val="28"/>
        </w:rPr>
        <w:t xml:space="preserve"> </w:t>
      </w:r>
      <w:r w:rsidRPr="004D7942">
        <w:rPr>
          <w:szCs w:val="28"/>
        </w:rPr>
        <w:t xml:space="preserve"> муниципального</w:t>
      </w:r>
      <w:r>
        <w:rPr>
          <w:szCs w:val="28"/>
        </w:rPr>
        <w:t xml:space="preserve"> </w:t>
      </w:r>
      <w:r w:rsidRPr="004D7942">
        <w:rPr>
          <w:szCs w:val="28"/>
        </w:rPr>
        <w:t xml:space="preserve"> образования</w:t>
      </w:r>
      <w:r>
        <w:rPr>
          <w:szCs w:val="28"/>
        </w:rPr>
        <w:t xml:space="preserve">  Ленинградский район от _________________перепланировку __________________________, расположенной ___________________________. </w:t>
      </w:r>
    </w:p>
    <w:p w:rsidR="001D1DF9" w:rsidRDefault="001D1DF9" w:rsidP="00BC346F">
      <w:pPr>
        <w:ind w:firstLine="851"/>
        <w:jc w:val="both"/>
      </w:pPr>
      <w:r>
        <w:t>2.</w:t>
      </w:r>
      <w:r w:rsidRPr="00957223">
        <w:t xml:space="preserve"> </w:t>
      </w:r>
      <w:r>
        <w:rPr>
          <w:szCs w:val="28"/>
        </w:rPr>
        <w:t>______________________________</w:t>
      </w:r>
      <w:r w:rsidRPr="004D7942">
        <w:rPr>
          <w:szCs w:val="28"/>
        </w:rPr>
        <w:t xml:space="preserve"> </w:t>
      </w:r>
      <w:r>
        <w:t>в течении трех месяцев со дня вступления в силу данного постановления, получить свидетельство о регистр</w:t>
      </w:r>
      <w:r>
        <w:t>а</w:t>
      </w:r>
      <w:r>
        <w:t>ции имущества.</w:t>
      </w:r>
    </w:p>
    <w:p w:rsidR="001D1DF9" w:rsidRDefault="001D1DF9" w:rsidP="00BC346F">
      <w:pPr>
        <w:ind w:firstLine="851"/>
        <w:jc w:val="both"/>
      </w:pPr>
      <w:r>
        <w:t xml:space="preserve">3. Постановление подлежит отмене в случае не выполнения </w:t>
      </w:r>
      <w:r>
        <w:rPr>
          <w:szCs w:val="28"/>
        </w:rPr>
        <w:t>___________________</w:t>
      </w:r>
      <w:r w:rsidRPr="004D7942">
        <w:rPr>
          <w:szCs w:val="28"/>
        </w:rPr>
        <w:t xml:space="preserve"> </w:t>
      </w:r>
      <w:r>
        <w:t>пункта 2 настоящего постановления.</w:t>
      </w:r>
    </w:p>
    <w:p w:rsidR="001D1DF9" w:rsidRDefault="001D1DF9" w:rsidP="00BC346F">
      <w:pPr>
        <w:ind w:firstLine="851"/>
        <w:jc w:val="both"/>
      </w:pPr>
      <w:r>
        <w:t>4. Контроль за выполнением настоящего постановления возложить на заместителя главы муниципального образования И.М. Заболотнего.</w:t>
      </w:r>
    </w:p>
    <w:p w:rsidR="001D1DF9" w:rsidRDefault="001D1DF9" w:rsidP="00BC346F">
      <w:pPr>
        <w:ind w:firstLine="851"/>
        <w:jc w:val="both"/>
      </w:pPr>
      <w:r>
        <w:t>5. Постановление вступает в силу со дня его подписания.</w:t>
      </w:r>
    </w:p>
    <w:p w:rsidR="001D1DF9" w:rsidRDefault="001D1DF9" w:rsidP="00BC346F">
      <w:pPr>
        <w:ind w:firstLine="851"/>
        <w:jc w:val="both"/>
      </w:pPr>
    </w:p>
    <w:p w:rsidR="001D1DF9" w:rsidRDefault="001D1DF9" w:rsidP="00BC346F">
      <w:pPr>
        <w:jc w:val="both"/>
      </w:pPr>
    </w:p>
    <w:p w:rsidR="001D1DF9" w:rsidRDefault="001D1DF9" w:rsidP="00BC346F">
      <w:pPr>
        <w:jc w:val="both"/>
      </w:pPr>
      <w:r>
        <w:t xml:space="preserve">Глава муниципального образования </w:t>
      </w:r>
    </w:p>
    <w:p w:rsidR="001D1DF9" w:rsidRPr="00A74497" w:rsidRDefault="001D1DF9" w:rsidP="00BC346F">
      <w:r>
        <w:t>Ленинградский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_____________</w:t>
      </w:r>
    </w:p>
    <w:p w:rsidR="001D1DF9" w:rsidRDefault="001D1DF9" w:rsidP="00BC346F">
      <w:pPr>
        <w:jc w:val="center"/>
        <w:rPr>
          <w:b/>
        </w:rPr>
      </w:pPr>
    </w:p>
    <w:p w:rsidR="001D1DF9" w:rsidRDefault="001D1DF9" w:rsidP="00BC346F">
      <w:pPr>
        <w:jc w:val="center"/>
        <w:rPr>
          <w:b/>
        </w:rPr>
      </w:pPr>
    </w:p>
    <w:p w:rsidR="001D1DF9" w:rsidRDefault="001D1DF9" w:rsidP="00BC346F">
      <w:pPr>
        <w:jc w:val="center"/>
        <w:rPr>
          <w:b/>
        </w:rPr>
      </w:pPr>
      <w:r>
        <w:rPr>
          <w:b/>
        </w:rPr>
        <w:t>ЛИСТ СОГЛАСОВАНИЯ</w:t>
      </w:r>
    </w:p>
    <w:p w:rsidR="001D1DF9" w:rsidRDefault="001D1DF9" w:rsidP="00527BD6">
      <w:pPr>
        <w:ind w:left="1080" w:right="818"/>
        <w:jc w:val="center"/>
      </w:pPr>
      <w:r>
        <w:t xml:space="preserve">проекта постановления администрации  муниципального </w:t>
      </w:r>
    </w:p>
    <w:p w:rsidR="001D1DF9" w:rsidRDefault="001D1DF9" w:rsidP="00527BD6">
      <w:pPr>
        <w:ind w:left="1080" w:right="818"/>
        <w:jc w:val="center"/>
      </w:pPr>
      <w:r>
        <w:t>образования Ленинградский район от ___________ № ________</w:t>
      </w:r>
    </w:p>
    <w:p w:rsidR="001D1DF9" w:rsidRPr="0078264F" w:rsidRDefault="001D1DF9" w:rsidP="00BC346F">
      <w:pPr>
        <w:ind w:firstLine="851"/>
        <w:jc w:val="center"/>
        <w:rPr>
          <w:szCs w:val="28"/>
        </w:rPr>
      </w:pPr>
      <w:r>
        <w:rPr>
          <w:szCs w:val="28"/>
        </w:rPr>
        <w:t>«</w:t>
      </w:r>
      <w:r w:rsidRPr="0078264F">
        <w:rPr>
          <w:szCs w:val="28"/>
        </w:rPr>
        <w:t xml:space="preserve">О разрешении </w:t>
      </w:r>
      <w:r>
        <w:rPr>
          <w:szCs w:val="28"/>
        </w:rPr>
        <w:t>___________________________</w:t>
      </w:r>
      <w:r w:rsidRPr="0078264F">
        <w:rPr>
          <w:szCs w:val="28"/>
        </w:rPr>
        <w:t xml:space="preserve">  перепланировки </w:t>
      </w:r>
      <w:r>
        <w:rPr>
          <w:szCs w:val="28"/>
        </w:rPr>
        <w:t>___________________</w:t>
      </w:r>
      <w:r w:rsidRPr="0078264F">
        <w:rPr>
          <w:szCs w:val="28"/>
        </w:rPr>
        <w:t xml:space="preserve">, расположенной </w:t>
      </w:r>
      <w:r>
        <w:rPr>
          <w:szCs w:val="28"/>
        </w:rPr>
        <w:t>_________________»</w:t>
      </w:r>
    </w:p>
    <w:p w:rsidR="001D1DF9" w:rsidRDefault="001D1DF9" w:rsidP="00BC346F">
      <w:pPr>
        <w:pStyle w:val="BodyText"/>
        <w:ind w:right="98"/>
        <w:rPr>
          <w:szCs w:val="28"/>
        </w:rPr>
      </w:pPr>
    </w:p>
    <w:p w:rsidR="001D1DF9" w:rsidRDefault="001D1DF9" w:rsidP="00BC346F">
      <w:pPr>
        <w:pStyle w:val="BodyText"/>
        <w:ind w:right="98"/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7118"/>
        <w:gridCol w:w="2736"/>
      </w:tblGrid>
      <w:tr w:rsidR="001D1DF9" w:rsidTr="00F92E86">
        <w:trPr>
          <w:trHeight w:val="1831"/>
        </w:trPr>
        <w:tc>
          <w:tcPr>
            <w:tcW w:w="7276" w:type="dxa"/>
          </w:tcPr>
          <w:p w:rsidR="001D1DF9" w:rsidRDefault="001D1DF9" w:rsidP="00F92E86">
            <w:pPr>
              <w:jc w:val="both"/>
            </w:pPr>
            <w:r>
              <w:t>Проект внесен и подготовлен:</w:t>
            </w:r>
          </w:p>
          <w:p w:rsidR="001D1DF9" w:rsidRDefault="001D1DF9" w:rsidP="00F92E86">
            <w:pPr>
              <w:jc w:val="both"/>
              <w:rPr>
                <w:szCs w:val="28"/>
              </w:rPr>
            </w:pPr>
          </w:p>
          <w:p w:rsidR="001D1DF9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>Управлением архитектуры и</w:t>
            </w:r>
          </w:p>
          <w:p w:rsidR="001D1DF9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 xml:space="preserve">градостроительства администрации </w:t>
            </w:r>
          </w:p>
          <w:p w:rsidR="001D1DF9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1D1DF9" w:rsidRPr="000A3C6F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                    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  <w:t xml:space="preserve">                                   </w:t>
            </w:r>
          </w:p>
          <w:p w:rsidR="001D1DF9" w:rsidRDefault="001D1DF9" w:rsidP="00F92E86">
            <w:pPr>
              <w:rPr>
                <w:szCs w:val="28"/>
              </w:rPr>
            </w:pPr>
          </w:p>
          <w:p w:rsidR="001D1DF9" w:rsidRDefault="001D1DF9" w:rsidP="00F92E86">
            <w:pPr>
              <w:rPr>
                <w:szCs w:val="28"/>
              </w:rPr>
            </w:pPr>
            <w:r w:rsidRPr="00713428">
              <w:rPr>
                <w:szCs w:val="28"/>
              </w:rPr>
              <w:tab/>
            </w:r>
            <w:r w:rsidRPr="00713428">
              <w:t xml:space="preserve">                                       </w:t>
            </w:r>
          </w:p>
        </w:tc>
        <w:tc>
          <w:tcPr>
            <w:tcW w:w="2578" w:type="dxa"/>
          </w:tcPr>
          <w:p w:rsidR="001D1DF9" w:rsidRDefault="001D1DF9" w:rsidP="00F92E86">
            <w:pPr>
              <w:jc w:val="center"/>
            </w:pPr>
          </w:p>
          <w:p w:rsidR="001D1DF9" w:rsidRDefault="001D1DF9" w:rsidP="00F92E86">
            <w:pPr>
              <w:jc w:val="center"/>
            </w:pPr>
          </w:p>
          <w:p w:rsidR="001D1DF9" w:rsidRDefault="001D1DF9" w:rsidP="00F92E86">
            <w:pPr>
              <w:jc w:val="center"/>
            </w:pPr>
          </w:p>
          <w:p w:rsidR="001D1DF9" w:rsidRDefault="001D1DF9" w:rsidP="00F92E86">
            <w:pPr>
              <w:jc w:val="right"/>
            </w:pPr>
          </w:p>
          <w:p w:rsidR="001D1DF9" w:rsidRDefault="001D1DF9" w:rsidP="00F92E86">
            <w:pPr>
              <w:jc w:val="right"/>
            </w:pPr>
            <w:r>
              <w:t xml:space="preserve">          </w:t>
            </w:r>
          </w:p>
          <w:p w:rsidR="001D1DF9" w:rsidRDefault="001D1DF9" w:rsidP="00F92E86">
            <w:pPr>
              <w:jc w:val="right"/>
            </w:pPr>
            <w:r>
              <w:rPr>
                <w:szCs w:val="28"/>
              </w:rPr>
              <w:t>______________</w:t>
            </w:r>
          </w:p>
          <w:p w:rsidR="001D1DF9" w:rsidRDefault="001D1DF9" w:rsidP="00F92E86">
            <w:pPr>
              <w:jc w:val="right"/>
            </w:pPr>
          </w:p>
        </w:tc>
      </w:tr>
      <w:tr w:rsidR="001D1DF9" w:rsidTr="00F92E86">
        <w:trPr>
          <w:trHeight w:val="1383"/>
        </w:trPr>
        <w:tc>
          <w:tcPr>
            <w:tcW w:w="7276" w:type="dxa"/>
          </w:tcPr>
          <w:p w:rsidR="001D1DF9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>Проект согласован:</w:t>
            </w:r>
          </w:p>
          <w:p w:rsidR="001D1DF9" w:rsidRDefault="001D1DF9" w:rsidP="00F92E86">
            <w:pPr>
              <w:rPr>
                <w:szCs w:val="28"/>
              </w:rPr>
            </w:pPr>
          </w:p>
          <w:p w:rsidR="001D1DF9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</w:p>
          <w:p w:rsidR="001D1DF9" w:rsidRPr="00312575" w:rsidRDefault="001D1DF9" w:rsidP="00F92E86">
            <w:pPr>
              <w:rPr>
                <w:szCs w:val="28"/>
              </w:rPr>
            </w:pPr>
            <w:r>
              <w:rPr>
                <w:szCs w:val="28"/>
              </w:rPr>
              <w:t xml:space="preserve">главы муниципального образования </w:t>
            </w:r>
          </w:p>
        </w:tc>
        <w:tc>
          <w:tcPr>
            <w:tcW w:w="2578" w:type="dxa"/>
          </w:tcPr>
          <w:p w:rsidR="001D1DF9" w:rsidRDefault="001D1DF9" w:rsidP="00F92E86">
            <w:pPr>
              <w:jc w:val="center"/>
              <w:rPr>
                <w:szCs w:val="28"/>
              </w:rPr>
            </w:pPr>
          </w:p>
          <w:p w:rsidR="001D1DF9" w:rsidRDefault="001D1DF9" w:rsidP="00F92E86">
            <w:pPr>
              <w:pStyle w:val="Heading2"/>
            </w:pPr>
          </w:p>
          <w:p w:rsidR="001D1DF9" w:rsidRPr="00DF0C9F" w:rsidRDefault="001D1DF9" w:rsidP="00F92E86">
            <w:pPr>
              <w:pStyle w:val="Heading2"/>
              <w:rPr>
                <w:b w:val="0"/>
                <w:i w:val="0"/>
              </w:rPr>
            </w:pPr>
            <w:r w:rsidRPr="00DF0C9F">
              <w:rPr>
                <w:b w:val="0"/>
                <w:i w:val="0"/>
              </w:rPr>
              <w:t>______________</w:t>
            </w:r>
          </w:p>
          <w:p w:rsidR="001D1DF9" w:rsidRDefault="001D1DF9" w:rsidP="00F92E86">
            <w:pPr>
              <w:pStyle w:val="Heading2"/>
            </w:pPr>
          </w:p>
        </w:tc>
      </w:tr>
      <w:tr w:rsidR="001D1DF9" w:rsidTr="00F92E86">
        <w:tc>
          <w:tcPr>
            <w:tcW w:w="7276" w:type="dxa"/>
          </w:tcPr>
          <w:p w:rsidR="001D1DF9" w:rsidRDefault="001D1DF9" w:rsidP="00F92E86">
            <w:r>
              <w:t xml:space="preserve">Начальник юридического </w:t>
            </w:r>
          </w:p>
          <w:p w:rsidR="001D1DF9" w:rsidRDefault="001D1DF9" w:rsidP="00F92E86">
            <w:r>
              <w:t xml:space="preserve">отдела администрации  </w:t>
            </w:r>
          </w:p>
          <w:p w:rsidR="001D1DF9" w:rsidRDefault="001D1DF9" w:rsidP="00F92E86">
            <w:r>
              <w:t xml:space="preserve">муниципального образования  </w:t>
            </w:r>
          </w:p>
          <w:p w:rsidR="001D1DF9" w:rsidRDefault="001D1DF9" w:rsidP="00F92E86"/>
        </w:tc>
        <w:tc>
          <w:tcPr>
            <w:tcW w:w="2578" w:type="dxa"/>
          </w:tcPr>
          <w:p w:rsidR="001D1DF9" w:rsidRDefault="001D1DF9" w:rsidP="00F92E86">
            <w:pPr>
              <w:jc w:val="center"/>
            </w:pPr>
          </w:p>
          <w:p w:rsidR="001D1DF9" w:rsidRDefault="001D1DF9" w:rsidP="00F92E86">
            <w:pPr>
              <w:jc w:val="right"/>
            </w:pPr>
          </w:p>
          <w:p w:rsidR="001D1DF9" w:rsidRDefault="001D1DF9" w:rsidP="00F92E86">
            <w:pPr>
              <w:jc w:val="right"/>
            </w:pPr>
            <w:r>
              <w:t>__________________</w:t>
            </w:r>
          </w:p>
          <w:p w:rsidR="001D1DF9" w:rsidRDefault="001D1DF9" w:rsidP="00F92E86">
            <w:pPr>
              <w:jc w:val="right"/>
            </w:pPr>
          </w:p>
        </w:tc>
      </w:tr>
      <w:tr w:rsidR="001D1DF9" w:rsidTr="00F92E86">
        <w:tc>
          <w:tcPr>
            <w:tcW w:w="7276" w:type="dxa"/>
          </w:tcPr>
          <w:p w:rsidR="001D1DF9" w:rsidRPr="00312575" w:rsidRDefault="001D1DF9" w:rsidP="00F92E86">
            <w:pPr>
              <w:rPr>
                <w:szCs w:val="28"/>
              </w:rPr>
            </w:pPr>
            <w:r w:rsidRPr="00312575">
              <w:rPr>
                <w:szCs w:val="28"/>
              </w:rPr>
              <w:t>Начальник</w:t>
            </w:r>
            <w:r>
              <w:rPr>
                <w:szCs w:val="28"/>
              </w:rPr>
              <w:t xml:space="preserve"> </w:t>
            </w:r>
            <w:r w:rsidRPr="00312575">
              <w:rPr>
                <w:szCs w:val="28"/>
              </w:rPr>
              <w:t xml:space="preserve">отдела имущественных отношений </w:t>
            </w:r>
          </w:p>
          <w:p w:rsidR="001D1DF9" w:rsidRPr="00312575" w:rsidRDefault="001D1DF9" w:rsidP="00F92E86">
            <w:pPr>
              <w:pStyle w:val="Heading1"/>
              <w:ind w:hanging="5387"/>
              <w:rPr>
                <w:rFonts w:ascii="Times New Roman" w:hAnsi="Times New Roman"/>
              </w:rPr>
            </w:pPr>
            <w:r w:rsidRPr="00312575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  <w:r w:rsidRPr="00312575">
              <w:rPr>
                <w:rFonts w:ascii="Times New Roman" w:hAnsi="Times New Roman"/>
                <w:sz w:val="28"/>
                <w:szCs w:val="28"/>
              </w:rPr>
              <w:tab/>
            </w:r>
            <w:r w:rsidRPr="00312575">
              <w:rPr>
                <w:rFonts w:ascii="Times New Roman" w:hAnsi="Times New Roman"/>
                <w:sz w:val="28"/>
                <w:szCs w:val="28"/>
              </w:rPr>
              <w:tab/>
            </w:r>
            <w:r w:rsidRPr="00312575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1D1DF9" w:rsidRPr="00312575" w:rsidRDefault="001D1DF9" w:rsidP="00F92E86">
            <w:pPr>
              <w:pStyle w:val="Heading1"/>
              <w:ind w:hanging="5387"/>
              <w:rPr>
                <w:rFonts w:ascii="Times New Roman" w:hAnsi="Times New Roman"/>
              </w:rPr>
            </w:pPr>
            <w:r w:rsidRPr="00312575">
              <w:rPr>
                <w:rFonts w:ascii="Times New Roman" w:hAnsi="Times New Roman"/>
              </w:rPr>
              <w:t xml:space="preserve">Начальник общего отдела администрации </w:t>
            </w:r>
          </w:p>
          <w:p w:rsidR="001D1DF9" w:rsidRPr="00312575" w:rsidRDefault="001D1DF9" w:rsidP="00F92E86">
            <w:r w:rsidRPr="00312575">
              <w:t xml:space="preserve">муниципального образования                         </w:t>
            </w:r>
          </w:p>
        </w:tc>
        <w:tc>
          <w:tcPr>
            <w:tcW w:w="2578" w:type="dxa"/>
          </w:tcPr>
          <w:p w:rsidR="001D1DF9" w:rsidRPr="00312575" w:rsidRDefault="001D1DF9" w:rsidP="00F92E86">
            <w:pPr>
              <w:jc w:val="right"/>
            </w:pPr>
            <w:r w:rsidRPr="00312575">
              <w:t xml:space="preserve">                              __________________</w:t>
            </w:r>
          </w:p>
          <w:p w:rsidR="001D1DF9" w:rsidRPr="00312575" w:rsidRDefault="001D1DF9" w:rsidP="00F92E86"/>
          <w:p w:rsidR="001D1DF9" w:rsidRPr="00312575" w:rsidRDefault="001D1DF9" w:rsidP="00F92E86"/>
          <w:p w:rsidR="001D1DF9" w:rsidRPr="00312575" w:rsidRDefault="001D1DF9" w:rsidP="00F92E86">
            <w:r>
              <w:t xml:space="preserve">    </w:t>
            </w:r>
            <w:r w:rsidRPr="00312575">
              <w:t>________________</w:t>
            </w:r>
          </w:p>
        </w:tc>
      </w:tr>
    </w:tbl>
    <w:p w:rsidR="001D1DF9" w:rsidRDefault="001D1DF9" w:rsidP="00BC346F"/>
    <w:p w:rsidR="001D1DF9" w:rsidRDefault="001D1DF9" w:rsidP="00BC346F"/>
    <w:p w:rsidR="001D1DF9" w:rsidRDefault="001D1DF9" w:rsidP="00BC346F"/>
    <w:p w:rsidR="001D1DF9" w:rsidRPr="00BC591C" w:rsidRDefault="001D1DF9" w:rsidP="00BC346F">
      <w:pPr>
        <w:rPr>
          <w:szCs w:val="28"/>
        </w:rPr>
      </w:pPr>
    </w:p>
    <w:p w:rsidR="001D1DF9" w:rsidRPr="00BC346F" w:rsidRDefault="001D1DF9" w:rsidP="00BC346F">
      <w:pPr>
        <w:ind w:firstLine="708"/>
        <w:rPr>
          <w:szCs w:val="28"/>
        </w:rPr>
      </w:pPr>
    </w:p>
    <w:sectPr w:rsidR="001D1DF9" w:rsidRPr="00BC346F" w:rsidSect="00BC346F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DF9" w:rsidRDefault="001D1DF9" w:rsidP="00BC346F">
      <w:r>
        <w:separator/>
      </w:r>
    </w:p>
  </w:endnote>
  <w:endnote w:type="continuationSeparator" w:id="0">
    <w:p w:rsidR="001D1DF9" w:rsidRDefault="001D1DF9" w:rsidP="00BC3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DF9" w:rsidRDefault="001D1DF9" w:rsidP="00BC346F">
      <w:r>
        <w:separator/>
      </w:r>
    </w:p>
  </w:footnote>
  <w:footnote w:type="continuationSeparator" w:id="0">
    <w:p w:rsidR="001D1DF9" w:rsidRDefault="001D1DF9" w:rsidP="00BC3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DF9" w:rsidRDefault="001D1DF9">
    <w:pPr>
      <w:pStyle w:val="Header"/>
      <w:jc w:val="center"/>
    </w:pPr>
    <w:fldSimple w:instr=" PAGE   \* MERGEFORMAT ">
      <w:r>
        <w:rPr>
          <w:noProof/>
        </w:rPr>
        <w:t>22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142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7BE"/>
    <w:rsid w:val="00013BD2"/>
    <w:rsid w:val="00013EC9"/>
    <w:rsid w:val="00014DCE"/>
    <w:rsid w:val="00033C3E"/>
    <w:rsid w:val="00060F13"/>
    <w:rsid w:val="0006674C"/>
    <w:rsid w:val="00074457"/>
    <w:rsid w:val="000A3C6F"/>
    <w:rsid w:val="000C08C2"/>
    <w:rsid w:val="000D5FD5"/>
    <w:rsid w:val="000D69FD"/>
    <w:rsid w:val="00103852"/>
    <w:rsid w:val="00114E41"/>
    <w:rsid w:val="00115151"/>
    <w:rsid w:val="001335C2"/>
    <w:rsid w:val="00141C82"/>
    <w:rsid w:val="00151340"/>
    <w:rsid w:val="0019544C"/>
    <w:rsid w:val="00196A3D"/>
    <w:rsid w:val="001A7296"/>
    <w:rsid w:val="001B21BD"/>
    <w:rsid w:val="001B35A2"/>
    <w:rsid w:val="001C693B"/>
    <w:rsid w:val="001D1DF9"/>
    <w:rsid w:val="001D2D77"/>
    <w:rsid w:val="001D75B2"/>
    <w:rsid w:val="00215D9E"/>
    <w:rsid w:val="002231C6"/>
    <w:rsid w:val="00243F31"/>
    <w:rsid w:val="00294716"/>
    <w:rsid w:val="00295AED"/>
    <w:rsid w:val="002B19EF"/>
    <w:rsid w:val="002B346F"/>
    <w:rsid w:val="002B3BEB"/>
    <w:rsid w:val="002B6132"/>
    <w:rsid w:val="002C438B"/>
    <w:rsid w:val="002C463A"/>
    <w:rsid w:val="002D1121"/>
    <w:rsid w:val="002D66D3"/>
    <w:rsid w:val="00307C18"/>
    <w:rsid w:val="00312575"/>
    <w:rsid w:val="003243E4"/>
    <w:rsid w:val="00325488"/>
    <w:rsid w:val="0034276F"/>
    <w:rsid w:val="0034653B"/>
    <w:rsid w:val="0035442F"/>
    <w:rsid w:val="00373C74"/>
    <w:rsid w:val="00382801"/>
    <w:rsid w:val="0039056F"/>
    <w:rsid w:val="003A3C3A"/>
    <w:rsid w:val="003B1106"/>
    <w:rsid w:val="003F2800"/>
    <w:rsid w:val="00422543"/>
    <w:rsid w:val="004447BD"/>
    <w:rsid w:val="00464243"/>
    <w:rsid w:val="004835F0"/>
    <w:rsid w:val="0048623F"/>
    <w:rsid w:val="0048639E"/>
    <w:rsid w:val="004A79D6"/>
    <w:rsid w:val="004D033E"/>
    <w:rsid w:val="004D7942"/>
    <w:rsid w:val="00520354"/>
    <w:rsid w:val="0052447D"/>
    <w:rsid w:val="005269A1"/>
    <w:rsid w:val="00527BD6"/>
    <w:rsid w:val="005343AE"/>
    <w:rsid w:val="005401E6"/>
    <w:rsid w:val="00540365"/>
    <w:rsid w:val="00562254"/>
    <w:rsid w:val="00565CD5"/>
    <w:rsid w:val="005665CE"/>
    <w:rsid w:val="005841B2"/>
    <w:rsid w:val="0058652F"/>
    <w:rsid w:val="00586AC3"/>
    <w:rsid w:val="00587370"/>
    <w:rsid w:val="00591E07"/>
    <w:rsid w:val="00595613"/>
    <w:rsid w:val="00597862"/>
    <w:rsid w:val="005A1822"/>
    <w:rsid w:val="005B6965"/>
    <w:rsid w:val="005D7C86"/>
    <w:rsid w:val="005F2899"/>
    <w:rsid w:val="00602C26"/>
    <w:rsid w:val="006055F7"/>
    <w:rsid w:val="00614D50"/>
    <w:rsid w:val="006172A2"/>
    <w:rsid w:val="00617B95"/>
    <w:rsid w:val="00627E8A"/>
    <w:rsid w:val="00633412"/>
    <w:rsid w:val="0064112B"/>
    <w:rsid w:val="00645163"/>
    <w:rsid w:val="00661AE3"/>
    <w:rsid w:val="006635C8"/>
    <w:rsid w:val="00674D09"/>
    <w:rsid w:val="00696893"/>
    <w:rsid w:val="006E28BB"/>
    <w:rsid w:val="006E610E"/>
    <w:rsid w:val="00703B57"/>
    <w:rsid w:val="00711140"/>
    <w:rsid w:val="00713428"/>
    <w:rsid w:val="00723276"/>
    <w:rsid w:val="00736E99"/>
    <w:rsid w:val="00740A83"/>
    <w:rsid w:val="007426C4"/>
    <w:rsid w:val="00743FF1"/>
    <w:rsid w:val="007446F9"/>
    <w:rsid w:val="0078264F"/>
    <w:rsid w:val="007949F0"/>
    <w:rsid w:val="007A35D0"/>
    <w:rsid w:val="007A3ED2"/>
    <w:rsid w:val="007C1479"/>
    <w:rsid w:val="007C2228"/>
    <w:rsid w:val="007C7FF8"/>
    <w:rsid w:val="007D06C0"/>
    <w:rsid w:val="007D371A"/>
    <w:rsid w:val="007D6BE0"/>
    <w:rsid w:val="007E727A"/>
    <w:rsid w:val="007F0BF0"/>
    <w:rsid w:val="00832672"/>
    <w:rsid w:val="00864023"/>
    <w:rsid w:val="0086405A"/>
    <w:rsid w:val="008C40F4"/>
    <w:rsid w:val="008D428A"/>
    <w:rsid w:val="008D4A95"/>
    <w:rsid w:val="008F18D3"/>
    <w:rsid w:val="008F563F"/>
    <w:rsid w:val="00900C49"/>
    <w:rsid w:val="0090146B"/>
    <w:rsid w:val="00901CAC"/>
    <w:rsid w:val="00903C8B"/>
    <w:rsid w:val="0092052E"/>
    <w:rsid w:val="00921223"/>
    <w:rsid w:val="00922D56"/>
    <w:rsid w:val="0095620D"/>
    <w:rsid w:val="00956C12"/>
    <w:rsid w:val="00957223"/>
    <w:rsid w:val="00964919"/>
    <w:rsid w:val="00967081"/>
    <w:rsid w:val="00970615"/>
    <w:rsid w:val="009725FC"/>
    <w:rsid w:val="0098398E"/>
    <w:rsid w:val="009A46A2"/>
    <w:rsid w:val="009A5433"/>
    <w:rsid w:val="009A7821"/>
    <w:rsid w:val="009E1889"/>
    <w:rsid w:val="009E71E9"/>
    <w:rsid w:val="009F14DE"/>
    <w:rsid w:val="009F335B"/>
    <w:rsid w:val="00A03365"/>
    <w:rsid w:val="00A04D50"/>
    <w:rsid w:val="00A12BD7"/>
    <w:rsid w:val="00A23A1F"/>
    <w:rsid w:val="00A42709"/>
    <w:rsid w:val="00A61B64"/>
    <w:rsid w:val="00A66FC4"/>
    <w:rsid w:val="00A7088C"/>
    <w:rsid w:val="00A74497"/>
    <w:rsid w:val="00AB0B84"/>
    <w:rsid w:val="00AB3F0E"/>
    <w:rsid w:val="00B276BC"/>
    <w:rsid w:val="00B41BD7"/>
    <w:rsid w:val="00B454CD"/>
    <w:rsid w:val="00B60EFA"/>
    <w:rsid w:val="00B64C81"/>
    <w:rsid w:val="00B65B42"/>
    <w:rsid w:val="00B82635"/>
    <w:rsid w:val="00B916FB"/>
    <w:rsid w:val="00BC346F"/>
    <w:rsid w:val="00BC4470"/>
    <w:rsid w:val="00BC591C"/>
    <w:rsid w:val="00BC756F"/>
    <w:rsid w:val="00BE1C20"/>
    <w:rsid w:val="00BF2F1F"/>
    <w:rsid w:val="00BF7E6A"/>
    <w:rsid w:val="00C33A25"/>
    <w:rsid w:val="00C538F2"/>
    <w:rsid w:val="00C647FD"/>
    <w:rsid w:val="00C66CB4"/>
    <w:rsid w:val="00C72E65"/>
    <w:rsid w:val="00C92EB6"/>
    <w:rsid w:val="00CA0BEF"/>
    <w:rsid w:val="00CA4874"/>
    <w:rsid w:val="00CB522F"/>
    <w:rsid w:val="00CB57F6"/>
    <w:rsid w:val="00CD05AA"/>
    <w:rsid w:val="00CE2960"/>
    <w:rsid w:val="00CF5E7C"/>
    <w:rsid w:val="00CF7660"/>
    <w:rsid w:val="00D00BA6"/>
    <w:rsid w:val="00D06845"/>
    <w:rsid w:val="00D16413"/>
    <w:rsid w:val="00D216F3"/>
    <w:rsid w:val="00D2393F"/>
    <w:rsid w:val="00D31FE5"/>
    <w:rsid w:val="00D46FB5"/>
    <w:rsid w:val="00D561F5"/>
    <w:rsid w:val="00D63D8A"/>
    <w:rsid w:val="00D676CD"/>
    <w:rsid w:val="00D709B7"/>
    <w:rsid w:val="00D77295"/>
    <w:rsid w:val="00DB3E92"/>
    <w:rsid w:val="00DD3137"/>
    <w:rsid w:val="00DE2480"/>
    <w:rsid w:val="00DF0C9F"/>
    <w:rsid w:val="00DF3292"/>
    <w:rsid w:val="00DF4EF6"/>
    <w:rsid w:val="00DF7513"/>
    <w:rsid w:val="00E059DC"/>
    <w:rsid w:val="00E132B6"/>
    <w:rsid w:val="00E170EC"/>
    <w:rsid w:val="00E22B26"/>
    <w:rsid w:val="00E25C16"/>
    <w:rsid w:val="00E37AF6"/>
    <w:rsid w:val="00E47595"/>
    <w:rsid w:val="00E5053D"/>
    <w:rsid w:val="00E65CFC"/>
    <w:rsid w:val="00E90D8F"/>
    <w:rsid w:val="00E97A90"/>
    <w:rsid w:val="00EB4EC1"/>
    <w:rsid w:val="00ED16D7"/>
    <w:rsid w:val="00ED1820"/>
    <w:rsid w:val="00EE44EE"/>
    <w:rsid w:val="00EE65B2"/>
    <w:rsid w:val="00EF0E4C"/>
    <w:rsid w:val="00F1455F"/>
    <w:rsid w:val="00F1515E"/>
    <w:rsid w:val="00F24664"/>
    <w:rsid w:val="00F70011"/>
    <w:rsid w:val="00F72176"/>
    <w:rsid w:val="00F73879"/>
    <w:rsid w:val="00F827BE"/>
    <w:rsid w:val="00F92E86"/>
    <w:rsid w:val="00FB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243"/>
    <w:rPr>
      <w:rFonts w:cs="Arial"/>
      <w:bCs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346F"/>
    <w:pPr>
      <w:keepNext/>
      <w:ind w:left="5387" w:hanging="4962"/>
      <w:outlineLvl w:val="0"/>
    </w:pPr>
    <w:rPr>
      <w:rFonts w:ascii="Courier New" w:hAnsi="Courier New" w:cs="Times New Roman"/>
      <w:bCs w:val="0"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346F"/>
    <w:pPr>
      <w:keepNext/>
      <w:spacing w:before="240" w:after="60"/>
      <w:outlineLvl w:val="1"/>
    </w:pPr>
    <w:rPr>
      <w:rFonts w:ascii="Arial" w:hAnsi="Arial"/>
      <w:b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346F"/>
    <w:rPr>
      <w:rFonts w:ascii="Courier New" w:hAnsi="Courier New" w:cs="Times New Roman"/>
      <w:sz w:val="26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C346F"/>
    <w:rPr>
      <w:rFonts w:ascii="Arial" w:hAnsi="Arial" w:cs="Arial"/>
      <w:b/>
      <w:bCs/>
      <w:i/>
      <w:iCs/>
      <w:sz w:val="28"/>
      <w:szCs w:val="28"/>
    </w:rPr>
  </w:style>
  <w:style w:type="paragraph" w:customStyle="1" w:styleId="1">
    <w:name w:val="Стиль1"/>
    <w:basedOn w:val="Normal"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styleId="Title">
    <w:name w:val="Title"/>
    <w:basedOn w:val="Normal"/>
    <w:link w:val="TitleChar"/>
    <w:uiPriority w:val="99"/>
    <w:qFormat/>
    <w:rsid w:val="00586AC3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9727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2">
    <w:name w:val="Стиль2"/>
    <w:basedOn w:val="Normal"/>
    <w:autoRedefine/>
    <w:uiPriority w:val="99"/>
    <w:rsid w:val="00E47595"/>
    <w:pPr>
      <w:spacing w:after="200"/>
      <w:ind w:left="4956" w:firstLine="708"/>
    </w:pPr>
    <w:rPr>
      <w:rFonts w:cs="Times New Roman"/>
      <w:bCs w:val="0"/>
      <w:szCs w:val="28"/>
      <w:lang w:eastAsia="en-US"/>
    </w:rPr>
  </w:style>
  <w:style w:type="paragraph" w:customStyle="1" w:styleId="ConsPlusTitle">
    <w:name w:val="ConsPlusTitle"/>
    <w:uiPriority w:val="99"/>
    <w:rsid w:val="00F827B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F827B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827B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294716"/>
    <w:rPr>
      <w:rFonts w:cs="Times New Roman"/>
      <w:color w:val="0000FF"/>
      <w:u w:val="single"/>
    </w:rPr>
  </w:style>
  <w:style w:type="paragraph" w:customStyle="1" w:styleId="10">
    <w:name w:val="марк список 1"/>
    <w:basedOn w:val="Normal"/>
    <w:uiPriority w:val="99"/>
    <w:rsid w:val="008F18D3"/>
    <w:pPr>
      <w:tabs>
        <w:tab w:val="left" w:pos="360"/>
      </w:tabs>
      <w:spacing w:before="120" w:after="120"/>
      <w:jc w:val="both"/>
    </w:pPr>
    <w:rPr>
      <w:rFonts w:cs="Times New Roman"/>
      <w:bCs w:val="0"/>
      <w:sz w:val="24"/>
      <w:lang w:eastAsia="ar-SA"/>
    </w:rPr>
  </w:style>
  <w:style w:type="paragraph" w:customStyle="1" w:styleId="11">
    <w:name w:val="нум список 1"/>
    <w:basedOn w:val="10"/>
    <w:uiPriority w:val="99"/>
    <w:rsid w:val="008F18D3"/>
  </w:style>
  <w:style w:type="paragraph" w:styleId="NoSpacing">
    <w:name w:val="No Spacing"/>
    <w:uiPriority w:val="99"/>
    <w:qFormat/>
    <w:rsid w:val="006E28BB"/>
    <w:rPr>
      <w:rFonts w:ascii="Calibri" w:hAnsi="Calibri"/>
    </w:rPr>
  </w:style>
  <w:style w:type="paragraph" w:styleId="BodyText">
    <w:name w:val="Body Text"/>
    <w:aliases w:val="бпОсновной текст,Body Text Char"/>
    <w:basedOn w:val="Normal"/>
    <w:link w:val="BodyTextChar1"/>
    <w:uiPriority w:val="99"/>
    <w:rsid w:val="00C72E65"/>
    <w:pPr>
      <w:spacing w:after="120"/>
    </w:pPr>
    <w:rPr>
      <w:rFonts w:ascii="Times New Roman CYR" w:hAnsi="Times New Roman CYR" w:cs="Times New Roman"/>
      <w:bCs w:val="0"/>
      <w:sz w:val="20"/>
    </w:rPr>
  </w:style>
  <w:style w:type="character" w:customStyle="1" w:styleId="BodyTextChar1">
    <w:name w:val="Body Text Char1"/>
    <w:aliases w:val="бпОсновной текст Char,Body Text Char Char"/>
    <w:basedOn w:val="DefaultParagraphFont"/>
    <w:link w:val="BodyText"/>
    <w:uiPriority w:val="99"/>
    <w:locked/>
    <w:rsid w:val="00C72E65"/>
    <w:rPr>
      <w:rFonts w:ascii="Times New Roman CYR" w:hAnsi="Times New Roman CYR" w:cs="Times New Roman"/>
    </w:rPr>
  </w:style>
  <w:style w:type="paragraph" w:customStyle="1" w:styleId="ConsPlusNormal">
    <w:name w:val="ConsPlusNormal"/>
    <w:link w:val="ConsPlusNormal0"/>
    <w:uiPriority w:val="99"/>
    <w:rsid w:val="00C72E6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6405A"/>
    <w:rPr>
      <w:rFonts w:ascii="Arial" w:hAnsi="Arial"/>
      <w:lang w:val="ru-RU" w:eastAsia="ru-RU"/>
    </w:rPr>
  </w:style>
  <w:style w:type="paragraph" w:styleId="NormalWeb">
    <w:name w:val="Normal (Web)"/>
    <w:basedOn w:val="Normal"/>
    <w:uiPriority w:val="99"/>
    <w:rsid w:val="00BC346F"/>
    <w:pPr>
      <w:autoSpaceDE w:val="0"/>
      <w:autoSpaceDN w:val="0"/>
      <w:spacing w:before="100" w:after="100"/>
    </w:pPr>
    <w:rPr>
      <w:rFonts w:ascii="Courier New" w:hAnsi="Courier New" w:cs="Courier New"/>
      <w:bCs w:val="0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BC346F"/>
    <w:pPr>
      <w:spacing w:after="120" w:line="480" w:lineRule="auto"/>
      <w:ind w:left="283"/>
    </w:pPr>
    <w:rPr>
      <w:rFonts w:cs="Times New Roman"/>
      <w:bCs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C346F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46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C346F"/>
    <w:rPr>
      <w:rFonts w:cs="Arial"/>
      <w:bCs/>
      <w:sz w:val="28"/>
    </w:rPr>
  </w:style>
  <w:style w:type="paragraph" w:styleId="Footer">
    <w:name w:val="footer"/>
    <w:basedOn w:val="Normal"/>
    <w:link w:val="FooterChar"/>
    <w:uiPriority w:val="99"/>
    <w:rsid w:val="00BC346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346F"/>
    <w:rPr>
      <w:rFonts w:cs="Arial"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B427928BE923B084EE65939254391D75E669BCD1E80F48AABBFF8F6FFE74D7BE193248C66AC9A366A93S1u3H" TargetMode="External"/><Relationship Id="rId13" Type="http://schemas.openxmlformats.org/officeDocument/2006/relationships/image" Target="media/image1.wmf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1B427928BE923B084EE65939254391D75E669BCD1E80F48AABBFF8F6FFE74D7BE193248C66AC9A366893S1u5H" TargetMode="External"/><Relationship Id="rId12" Type="http://schemas.openxmlformats.org/officeDocument/2006/relationships/hyperlink" Target="consultantplus://offline/ref=331B427928BE923B084EE65939254391D75E669BCD1E80F48AABBFF8F6FFE74D7BE193248C66AC9A366B98S1u6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pgu.krasnodar.ru/" TargetMode="External"/><Relationship Id="rId11" Type="http://schemas.openxmlformats.org/officeDocument/2006/relationships/hyperlink" Target="consultantplus://offline/ref=331B427928BE923B084EE65939254391D75E669BCD1E80F48AABBFF8F6FFE74D7BE193248C66AC9A366B9AS1u3H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31B427928BE923B084EE65939254391D75E669BCD1E80F48AABBFF8F6FFE74D7BE193248C66AC9A366B98S1u6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31B427928BE923B084EE65939254391D75E669BCD1E80F48AABBFF8F6FFE74D7BE193248C66AC9A366B9AS1u3H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167</TotalTime>
  <Pages>22</Pages>
  <Words>6532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Пользоваель МО</dc:creator>
  <cp:keywords/>
  <dc:description/>
  <cp:lastModifiedBy>Пользователь МО</cp:lastModifiedBy>
  <cp:revision>10</cp:revision>
  <cp:lastPrinted>2012-07-04T09:28:00Z</cp:lastPrinted>
  <dcterms:created xsi:type="dcterms:W3CDTF">2012-03-29T09:31:00Z</dcterms:created>
  <dcterms:modified xsi:type="dcterms:W3CDTF">2012-07-04T09:29:00Z</dcterms:modified>
</cp:coreProperties>
</file>